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5867" w:rsidRPr="003C1E67" w:rsidRDefault="00C45867" w:rsidP="004748B9">
      <w:pPr>
        <w:shd w:val="clear" w:color="auto" w:fill="FFFFFF"/>
        <w:tabs>
          <w:tab w:val="left" w:pos="426"/>
          <w:tab w:val="left" w:pos="1321"/>
        </w:tabs>
        <w:suppressAutoHyphens/>
        <w:spacing w:after="0" w:line="240" w:lineRule="atLeast"/>
        <w:ind w:right="20"/>
        <w:jc w:val="center"/>
        <w:rPr>
          <w:rFonts w:ascii="Times New Roman" w:eastAsia="Arial Unicode MS" w:hAnsi="Times New Roman"/>
          <w:color w:val="000000"/>
          <w:sz w:val="24"/>
          <w:szCs w:val="24"/>
        </w:rPr>
      </w:pPr>
      <w:r>
        <w:rPr>
          <w:rFonts w:ascii="Times New Roman" w:eastAsia="Arial Unicode MS" w:hAnsi="Times New Roman"/>
          <w:color w:val="000000"/>
          <w:sz w:val="24"/>
          <w:szCs w:val="24"/>
        </w:rPr>
        <w:t>Муниципальное бюджетное</w:t>
      </w:r>
      <w:r w:rsidRPr="003C1E67">
        <w:rPr>
          <w:rFonts w:ascii="Times New Roman" w:eastAsia="Arial Unicode MS" w:hAnsi="Times New Roman"/>
          <w:color w:val="000000"/>
          <w:sz w:val="24"/>
          <w:szCs w:val="24"/>
        </w:rPr>
        <w:t xml:space="preserve"> общеобразовательное учреждение лицей № 4</w:t>
      </w:r>
    </w:p>
    <w:p w:rsidR="00C45867" w:rsidRPr="003C1E67" w:rsidRDefault="00C45867" w:rsidP="004748B9">
      <w:pPr>
        <w:shd w:val="clear" w:color="auto" w:fill="FFFFFF"/>
        <w:tabs>
          <w:tab w:val="left" w:pos="426"/>
          <w:tab w:val="left" w:pos="1321"/>
        </w:tabs>
        <w:suppressAutoHyphens/>
        <w:spacing w:after="0" w:line="240" w:lineRule="atLeast"/>
        <w:ind w:right="20"/>
        <w:jc w:val="center"/>
        <w:rPr>
          <w:rFonts w:ascii="Times New Roman" w:eastAsia="Arial Unicode MS" w:hAnsi="Times New Roman"/>
          <w:color w:val="000000"/>
          <w:sz w:val="24"/>
          <w:szCs w:val="24"/>
        </w:rPr>
      </w:pPr>
      <w:r w:rsidRPr="003C1E67">
        <w:rPr>
          <w:rFonts w:ascii="Times New Roman" w:eastAsia="Arial Unicode MS" w:hAnsi="Times New Roman"/>
          <w:color w:val="000000"/>
          <w:sz w:val="24"/>
          <w:szCs w:val="24"/>
        </w:rPr>
        <w:t>города Россоши Россошанского муниципального района Воронежской области</w:t>
      </w:r>
    </w:p>
    <w:p w:rsidR="00C45867" w:rsidRPr="003C1E67" w:rsidRDefault="00C45867" w:rsidP="004748B9">
      <w:pPr>
        <w:shd w:val="clear" w:color="auto" w:fill="FFFFFF"/>
        <w:tabs>
          <w:tab w:val="left" w:pos="426"/>
          <w:tab w:val="left" w:pos="1321"/>
        </w:tabs>
        <w:suppressAutoHyphens/>
        <w:spacing w:after="0" w:line="240" w:lineRule="atLeast"/>
        <w:ind w:right="20"/>
        <w:jc w:val="center"/>
        <w:rPr>
          <w:rFonts w:ascii="Times New Roman" w:eastAsia="Arial Unicode MS" w:hAnsi="Times New Roman"/>
          <w:color w:val="000000"/>
          <w:sz w:val="24"/>
          <w:szCs w:val="24"/>
        </w:rPr>
      </w:pPr>
    </w:p>
    <w:p w:rsidR="00C45867" w:rsidRPr="003C1E67" w:rsidRDefault="00C45867" w:rsidP="004748B9">
      <w:pPr>
        <w:shd w:val="clear" w:color="auto" w:fill="FFFFFF"/>
        <w:tabs>
          <w:tab w:val="left" w:pos="426"/>
          <w:tab w:val="left" w:pos="1321"/>
        </w:tabs>
        <w:suppressAutoHyphens/>
        <w:spacing w:after="0" w:line="240" w:lineRule="atLeast"/>
        <w:ind w:right="20"/>
        <w:jc w:val="center"/>
        <w:rPr>
          <w:rFonts w:ascii="Times New Roman" w:hAnsi="Times New Roman"/>
          <w:sz w:val="24"/>
          <w:szCs w:val="24"/>
          <w:lang w:eastAsia="ar-SA"/>
        </w:rPr>
      </w:pPr>
    </w:p>
    <w:p w:rsidR="00C45867" w:rsidRPr="003C1E67" w:rsidRDefault="00C45867" w:rsidP="004748B9">
      <w:pPr>
        <w:suppressAutoHyphens/>
        <w:spacing w:after="0" w:line="240" w:lineRule="auto"/>
        <w:jc w:val="center"/>
        <w:rPr>
          <w:rFonts w:ascii="Times New Roman" w:hAnsi="Times New Roman"/>
          <w:sz w:val="24"/>
          <w:szCs w:val="24"/>
          <w:u w:val="single"/>
          <w:lang w:val="uk-UA" w:eastAsia="ar-SA"/>
        </w:rPr>
      </w:pPr>
    </w:p>
    <w:p w:rsidR="00C45867" w:rsidRPr="003C1E67" w:rsidRDefault="00C45867" w:rsidP="004748B9">
      <w:pPr>
        <w:suppressAutoHyphens/>
        <w:spacing w:after="0" w:line="240" w:lineRule="auto"/>
        <w:jc w:val="center"/>
        <w:rPr>
          <w:rFonts w:ascii="Times New Roman" w:hAnsi="Times New Roman"/>
          <w:sz w:val="24"/>
          <w:szCs w:val="24"/>
          <w:u w:val="single"/>
          <w:lang w:val="uk-UA" w:eastAsia="ar-SA"/>
        </w:rPr>
      </w:pPr>
    </w:p>
    <w:tbl>
      <w:tblPr>
        <w:tblW w:w="10207" w:type="dxa"/>
        <w:tblInd w:w="-318" w:type="dxa"/>
        <w:tblLayout w:type="fixed"/>
        <w:tblLook w:val="00A0"/>
      </w:tblPr>
      <w:tblGrid>
        <w:gridCol w:w="5103"/>
        <w:gridCol w:w="5104"/>
      </w:tblGrid>
      <w:tr w:rsidR="00C45867" w:rsidRPr="00D728B8" w:rsidTr="0041343C">
        <w:trPr>
          <w:trHeight w:val="2141"/>
        </w:trPr>
        <w:tc>
          <w:tcPr>
            <w:tcW w:w="5103" w:type="dxa"/>
          </w:tcPr>
          <w:p w:rsidR="00C45867" w:rsidRPr="00D728B8" w:rsidRDefault="00C45867" w:rsidP="0041343C">
            <w:pPr>
              <w:spacing w:after="0" w:line="240" w:lineRule="auto"/>
              <w:jc w:val="center"/>
              <w:rPr>
                <w:rFonts w:ascii="Times New Roman" w:hAnsi="Times New Roman"/>
                <w:b/>
                <w:bCs/>
                <w:sz w:val="24"/>
                <w:szCs w:val="24"/>
              </w:rPr>
            </w:pPr>
            <w:r w:rsidRPr="00D728B8">
              <w:rPr>
                <w:rFonts w:ascii="Times New Roman" w:hAnsi="Times New Roman"/>
                <w:b/>
                <w:bCs/>
                <w:sz w:val="24"/>
                <w:szCs w:val="24"/>
              </w:rPr>
              <w:t>«РАССМОТРЕНО»</w:t>
            </w:r>
          </w:p>
          <w:p w:rsidR="00C45867" w:rsidRPr="00D728B8" w:rsidRDefault="00C45867" w:rsidP="0041343C">
            <w:pPr>
              <w:tabs>
                <w:tab w:val="left" w:pos="3163"/>
              </w:tabs>
              <w:spacing w:after="0" w:line="240" w:lineRule="auto"/>
              <w:jc w:val="center"/>
              <w:rPr>
                <w:rFonts w:ascii="Times New Roman" w:hAnsi="Times New Roman"/>
                <w:sz w:val="24"/>
                <w:szCs w:val="24"/>
              </w:rPr>
            </w:pPr>
          </w:p>
          <w:p w:rsidR="00C45867" w:rsidRPr="00D728B8" w:rsidRDefault="00C45867" w:rsidP="00890E40">
            <w:pPr>
              <w:tabs>
                <w:tab w:val="left" w:pos="460"/>
                <w:tab w:val="left" w:pos="3163"/>
              </w:tabs>
              <w:spacing w:after="0" w:line="240" w:lineRule="auto"/>
              <w:rPr>
                <w:rFonts w:ascii="Times New Roman" w:hAnsi="Times New Roman"/>
                <w:sz w:val="24"/>
                <w:szCs w:val="24"/>
              </w:rPr>
            </w:pPr>
            <w:r w:rsidRPr="00D728B8">
              <w:rPr>
                <w:rFonts w:ascii="Times New Roman" w:hAnsi="Times New Roman"/>
                <w:sz w:val="24"/>
                <w:szCs w:val="24"/>
              </w:rPr>
              <w:t xml:space="preserve">        Руководитель МО</w:t>
            </w:r>
          </w:p>
          <w:p w:rsidR="00C45867" w:rsidRPr="00D728B8" w:rsidRDefault="00C45867" w:rsidP="00890E40">
            <w:pPr>
              <w:tabs>
                <w:tab w:val="left" w:pos="460"/>
                <w:tab w:val="left" w:pos="3163"/>
              </w:tabs>
              <w:spacing w:after="0" w:line="240" w:lineRule="auto"/>
              <w:jc w:val="center"/>
              <w:rPr>
                <w:rFonts w:ascii="Times New Roman" w:hAnsi="Times New Roman"/>
                <w:sz w:val="24"/>
                <w:szCs w:val="24"/>
              </w:rPr>
            </w:pPr>
          </w:p>
          <w:p w:rsidR="00C45867" w:rsidRPr="00D728B8" w:rsidRDefault="00C45867" w:rsidP="00890E40">
            <w:pPr>
              <w:tabs>
                <w:tab w:val="left" w:pos="460"/>
                <w:tab w:val="left" w:pos="3163"/>
              </w:tabs>
              <w:spacing w:after="0" w:line="240" w:lineRule="auto"/>
              <w:jc w:val="center"/>
              <w:rPr>
                <w:rFonts w:ascii="Times New Roman" w:hAnsi="Times New Roman"/>
                <w:sz w:val="24"/>
                <w:szCs w:val="24"/>
              </w:rPr>
            </w:pPr>
            <w:r w:rsidRPr="00D728B8">
              <w:rPr>
                <w:rFonts w:ascii="Times New Roman" w:hAnsi="Times New Roman"/>
                <w:sz w:val="24"/>
                <w:szCs w:val="24"/>
              </w:rPr>
              <w:t>___________________ Масловская Ю.А.</w:t>
            </w:r>
          </w:p>
          <w:p w:rsidR="00C45867" w:rsidRPr="00D728B8" w:rsidRDefault="00C45867" w:rsidP="00890E40">
            <w:pPr>
              <w:tabs>
                <w:tab w:val="left" w:pos="460"/>
              </w:tabs>
              <w:spacing w:after="0" w:line="240" w:lineRule="auto"/>
              <w:jc w:val="center"/>
              <w:rPr>
                <w:rFonts w:ascii="Times New Roman" w:hAnsi="Times New Roman"/>
                <w:sz w:val="24"/>
                <w:szCs w:val="24"/>
              </w:rPr>
            </w:pPr>
          </w:p>
          <w:p w:rsidR="00C45867" w:rsidRPr="00D728B8" w:rsidRDefault="00C45867" w:rsidP="00890E40">
            <w:pPr>
              <w:tabs>
                <w:tab w:val="left" w:pos="460"/>
                <w:tab w:val="left" w:pos="3153"/>
              </w:tabs>
              <w:spacing w:after="0" w:line="240" w:lineRule="auto"/>
              <w:ind w:left="460" w:right="-108"/>
              <w:rPr>
                <w:rFonts w:ascii="Times New Roman" w:hAnsi="Times New Roman"/>
                <w:bCs/>
                <w:sz w:val="24"/>
                <w:szCs w:val="24"/>
              </w:rPr>
            </w:pPr>
            <w:r w:rsidRPr="00D728B8">
              <w:rPr>
                <w:rFonts w:ascii="Times New Roman" w:hAnsi="Times New Roman"/>
                <w:sz w:val="24"/>
                <w:szCs w:val="24"/>
              </w:rPr>
              <w:t xml:space="preserve">Протокол </w:t>
            </w:r>
            <w:r w:rsidRPr="00D728B8">
              <w:rPr>
                <w:rFonts w:ascii="Times New Roman" w:hAnsi="Times New Roman"/>
                <w:bCs/>
                <w:sz w:val="24"/>
                <w:szCs w:val="24"/>
              </w:rPr>
              <w:t>заседания МО</w:t>
            </w:r>
          </w:p>
          <w:p w:rsidR="00C45867" w:rsidRPr="00D728B8" w:rsidRDefault="00C45867" w:rsidP="00890E40">
            <w:pPr>
              <w:tabs>
                <w:tab w:val="left" w:pos="460"/>
                <w:tab w:val="left" w:pos="3153"/>
              </w:tabs>
              <w:spacing w:after="0" w:line="240" w:lineRule="auto"/>
              <w:ind w:left="460" w:right="-108"/>
              <w:rPr>
                <w:rFonts w:ascii="Times New Roman" w:hAnsi="Times New Roman"/>
                <w:sz w:val="24"/>
                <w:szCs w:val="24"/>
              </w:rPr>
            </w:pPr>
            <w:r w:rsidRPr="00D728B8">
              <w:rPr>
                <w:rFonts w:ascii="Times New Roman" w:hAnsi="Times New Roman"/>
                <w:sz w:val="24"/>
                <w:szCs w:val="24"/>
              </w:rPr>
              <w:t xml:space="preserve">№ 1 от «26» августа </w:t>
            </w:r>
            <w:smartTag w:uri="urn:schemas-microsoft-com:office:smarttags" w:element="metricconverter">
              <w:smartTagPr>
                <w:attr w:name="ProductID" w:val="2021 г"/>
              </w:smartTagPr>
              <w:r w:rsidRPr="00D728B8">
                <w:rPr>
                  <w:rFonts w:ascii="Times New Roman" w:hAnsi="Times New Roman"/>
                  <w:sz w:val="24"/>
                  <w:szCs w:val="24"/>
                </w:rPr>
                <w:t>2021 г</w:t>
              </w:r>
            </w:smartTag>
            <w:r w:rsidRPr="00D728B8">
              <w:rPr>
                <w:rFonts w:ascii="Times New Roman" w:hAnsi="Times New Roman"/>
                <w:sz w:val="24"/>
                <w:szCs w:val="24"/>
              </w:rPr>
              <w:t>.</w:t>
            </w:r>
          </w:p>
        </w:tc>
        <w:tc>
          <w:tcPr>
            <w:tcW w:w="5104" w:type="dxa"/>
          </w:tcPr>
          <w:p w:rsidR="00C45867" w:rsidRPr="00D728B8" w:rsidRDefault="00C45867" w:rsidP="0041343C">
            <w:pPr>
              <w:spacing w:after="0" w:line="240" w:lineRule="auto"/>
              <w:jc w:val="center"/>
              <w:rPr>
                <w:rFonts w:ascii="Times New Roman" w:hAnsi="Times New Roman"/>
                <w:sz w:val="24"/>
                <w:szCs w:val="24"/>
              </w:rPr>
            </w:pPr>
            <w:r w:rsidRPr="00D728B8">
              <w:rPr>
                <w:rFonts w:ascii="Times New Roman" w:hAnsi="Times New Roman"/>
                <w:b/>
                <w:bCs/>
                <w:sz w:val="24"/>
                <w:szCs w:val="24"/>
              </w:rPr>
              <w:t>«УТВЕРЖДАЮ»</w:t>
            </w:r>
          </w:p>
          <w:p w:rsidR="00C45867" w:rsidRPr="00D728B8" w:rsidRDefault="00C45867" w:rsidP="0041343C">
            <w:pPr>
              <w:spacing w:after="0" w:line="240" w:lineRule="auto"/>
              <w:jc w:val="center"/>
              <w:rPr>
                <w:rFonts w:ascii="Times New Roman" w:hAnsi="Times New Roman"/>
                <w:sz w:val="24"/>
                <w:szCs w:val="24"/>
              </w:rPr>
            </w:pPr>
          </w:p>
          <w:p w:rsidR="00C45867" w:rsidRPr="00D728B8" w:rsidRDefault="00C45867" w:rsidP="0041343C">
            <w:pPr>
              <w:spacing w:after="0" w:line="240" w:lineRule="auto"/>
              <w:rPr>
                <w:rFonts w:ascii="Times New Roman" w:hAnsi="Times New Roman"/>
                <w:sz w:val="24"/>
                <w:szCs w:val="24"/>
              </w:rPr>
            </w:pPr>
            <w:r w:rsidRPr="00D728B8">
              <w:rPr>
                <w:rFonts w:ascii="Times New Roman" w:hAnsi="Times New Roman"/>
                <w:sz w:val="24"/>
                <w:szCs w:val="24"/>
              </w:rPr>
              <w:t xml:space="preserve">       Директор</w:t>
            </w:r>
          </w:p>
          <w:p w:rsidR="00C45867" w:rsidRPr="00D728B8" w:rsidRDefault="00C45867" w:rsidP="0041343C">
            <w:pPr>
              <w:spacing w:after="0" w:line="240" w:lineRule="auto"/>
              <w:jc w:val="center"/>
              <w:rPr>
                <w:rFonts w:ascii="Times New Roman" w:hAnsi="Times New Roman"/>
                <w:sz w:val="24"/>
                <w:szCs w:val="24"/>
              </w:rPr>
            </w:pPr>
          </w:p>
          <w:p w:rsidR="00C45867" w:rsidRPr="00D728B8" w:rsidRDefault="00C45867" w:rsidP="0041343C">
            <w:pPr>
              <w:spacing w:after="0" w:line="240" w:lineRule="auto"/>
              <w:jc w:val="center"/>
              <w:rPr>
                <w:rFonts w:ascii="Times New Roman" w:hAnsi="Times New Roman"/>
                <w:sz w:val="24"/>
                <w:szCs w:val="24"/>
              </w:rPr>
            </w:pPr>
            <w:r w:rsidRPr="00D728B8">
              <w:rPr>
                <w:rFonts w:ascii="Times New Roman" w:hAnsi="Times New Roman"/>
                <w:sz w:val="24"/>
                <w:szCs w:val="24"/>
              </w:rPr>
              <w:t>____________________ Заграничнова А.Г.</w:t>
            </w:r>
          </w:p>
          <w:p w:rsidR="00C45867" w:rsidRPr="00D728B8" w:rsidRDefault="00C45867" w:rsidP="0041343C">
            <w:pPr>
              <w:spacing w:after="0" w:line="240" w:lineRule="auto"/>
              <w:jc w:val="center"/>
              <w:rPr>
                <w:rFonts w:ascii="Times New Roman" w:hAnsi="Times New Roman"/>
                <w:sz w:val="24"/>
                <w:szCs w:val="24"/>
              </w:rPr>
            </w:pPr>
          </w:p>
          <w:p w:rsidR="00C45867" w:rsidRPr="00D728B8" w:rsidRDefault="00F6483B" w:rsidP="00890E40">
            <w:pPr>
              <w:spacing w:after="0" w:line="240" w:lineRule="auto"/>
              <w:ind w:left="460"/>
              <w:rPr>
                <w:rFonts w:ascii="Times New Roman" w:hAnsi="Times New Roman"/>
                <w:sz w:val="24"/>
                <w:szCs w:val="24"/>
              </w:rPr>
            </w:pPr>
            <w:r>
              <w:rPr>
                <w:rFonts w:ascii="Times New Roman" w:hAnsi="Times New Roman"/>
                <w:sz w:val="24"/>
                <w:szCs w:val="24"/>
              </w:rPr>
              <w:t>Приказ  №  57</w:t>
            </w:r>
            <w:r w:rsidR="00C45867" w:rsidRPr="00D728B8">
              <w:rPr>
                <w:rFonts w:ascii="Times New Roman" w:hAnsi="Times New Roman"/>
                <w:sz w:val="24"/>
                <w:szCs w:val="24"/>
              </w:rPr>
              <w:t>-общ.</w:t>
            </w:r>
          </w:p>
          <w:p w:rsidR="00C45867" w:rsidRPr="00D728B8" w:rsidRDefault="00F6483B" w:rsidP="00890E40">
            <w:pPr>
              <w:spacing w:after="0" w:line="240" w:lineRule="auto"/>
              <w:ind w:left="460"/>
              <w:rPr>
                <w:rFonts w:ascii="Times New Roman" w:hAnsi="Times New Roman"/>
                <w:sz w:val="24"/>
                <w:szCs w:val="24"/>
              </w:rPr>
            </w:pPr>
            <w:r>
              <w:rPr>
                <w:rFonts w:ascii="Times New Roman" w:hAnsi="Times New Roman"/>
                <w:sz w:val="24"/>
                <w:szCs w:val="24"/>
              </w:rPr>
              <w:t>от «3</w:t>
            </w:r>
            <w:r w:rsidR="00C45867" w:rsidRPr="00D728B8">
              <w:rPr>
                <w:rFonts w:ascii="Times New Roman" w:hAnsi="Times New Roman"/>
                <w:sz w:val="24"/>
                <w:szCs w:val="24"/>
              </w:rPr>
              <w:t xml:space="preserve">1» сентября </w:t>
            </w:r>
            <w:smartTag w:uri="urn:schemas-microsoft-com:office:smarttags" w:element="metricconverter">
              <w:smartTagPr>
                <w:attr w:name="ProductID" w:val="2021 г"/>
              </w:smartTagPr>
              <w:r w:rsidR="00C45867" w:rsidRPr="00D728B8">
                <w:rPr>
                  <w:rFonts w:ascii="Times New Roman" w:hAnsi="Times New Roman"/>
                  <w:sz w:val="24"/>
                  <w:szCs w:val="24"/>
                </w:rPr>
                <w:t>2021 г</w:t>
              </w:r>
            </w:smartTag>
            <w:r w:rsidR="00C45867" w:rsidRPr="00D728B8">
              <w:rPr>
                <w:rFonts w:ascii="Times New Roman" w:hAnsi="Times New Roman"/>
                <w:sz w:val="24"/>
                <w:szCs w:val="24"/>
              </w:rPr>
              <w:t>.</w:t>
            </w:r>
          </w:p>
          <w:p w:rsidR="00C45867" w:rsidRPr="00D728B8" w:rsidRDefault="00C45867" w:rsidP="0041343C">
            <w:pPr>
              <w:spacing w:after="0" w:line="240" w:lineRule="auto"/>
              <w:jc w:val="center"/>
              <w:rPr>
                <w:rFonts w:ascii="Times New Roman" w:hAnsi="Times New Roman"/>
                <w:sz w:val="24"/>
                <w:szCs w:val="24"/>
                <w:lang w:eastAsia="zh-CN"/>
              </w:rPr>
            </w:pPr>
          </w:p>
        </w:tc>
      </w:tr>
    </w:tbl>
    <w:p w:rsidR="00C45867" w:rsidRPr="003C1E67" w:rsidRDefault="00C45867" w:rsidP="004748B9">
      <w:pPr>
        <w:jc w:val="center"/>
        <w:rPr>
          <w:rFonts w:ascii="Times New Roman" w:hAnsi="Times New Roman"/>
          <w:b/>
          <w:sz w:val="24"/>
          <w:szCs w:val="24"/>
          <w:lang w:eastAsia="uk-UA"/>
        </w:rPr>
      </w:pPr>
    </w:p>
    <w:p w:rsidR="00C45867" w:rsidRPr="003C1E67" w:rsidRDefault="00C45867" w:rsidP="004748B9">
      <w:pPr>
        <w:jc w:val="center"/>
        <w:rPr>
          <w:rFonts w:ascii="Times New Roman" w:hAnsi="Times New Roman"/>
          <w:b/>
          <w:sz w:val="24"/>
          <w:szCs w:val="24"/>
          <w:lang w:val="uk-UA" w:eastAsia="uk-UA"/>
        </w:rPr>
      </w:pPr>
    </w:p>
    <w:p w:rsidR="00C45867" w:rsidRPr="003C1E67" w:rsidRDefault="00C45867" w:rsidP="004748B9">
      <w:pPr>
        <w:jc w:val="center"/>
        <w:rPr>
          <w:rFonts w:ascii="Times New Roman" w:hAnsi="Times New Roman"/>
          <w:b/>
          <w:sz w:val="24"/>
          <w:szCs w:val="24"/>
          <w:lang w:val="uk-UA" w:eastAsia="uk-UA"/>
        </w:rPr>
      </w:pPr>
    </w:p>
    <w:p w:rsidR="00C45867" w:rsidRPr="003C1E67" w:rsidRDefault="00C45867" w:rsidP="004748B9">
      <w:pPr>
        <w:jc w:val="center"/>
        <w:rPr>
          <w:rFonts w:ascii="Times New Roman" w:hAnsi="Times New Roman"/>
          <w:b/>
          <w:sz w:val="24"/>
          <w:szCs w:val="24"/>
          <w:lang w:val="uk-UA" w:eastAsia="uk-UA"/>
        </w:rPr>
      </w:pPr>
    </w:p>
    <w:p w:rsidR="00C45867" w:rsidRPr="003C1E67" w:rsidRDefault="00C45867" w:rsidP="004748B9">
      <w:pPr>
        <w:jc w:val="center"/>
        <w:rPr>
          <w:rFonts w:ascii="Times New Roman" w:hAnsi="Times New Roman"/>
          <w:b/>
          <w:sz w:val="24"/>
          <w:szCs w:val="24"/>
          <w:lang w:val="uk-UA" w:eastAsia="uk-UA"/>
        </w:rPr>
      </w:pPr>
      <w:r w:rsidRPr="003C1E67">
        <w:rPr>
          <w:rFonts w:ascii="Times New Roman" w:hAnsi="Times New Roman"/>
          <w:b/>
          <w:sz w:val="24"/>
          <w:szCs w:val="24"/>
          <w:lang w:val="uk-UA" w:eastAsia="uk-UA"/>
        </w:rPr>
        <w:t>Р А Б О Ч А Я   П Р О Г Р А М М А</w:t>
      </w:r>
    </w:p>
    <w:p w:rsidR="00C45867" w:rsidRPr="003C1E67" w:rsidRDefault="00C45867" w:rsidP="004748B9">
      <w:pPr>
        <w:jc w:val="center"/>
        <w:rPr>
          <w:rFonts w:ascii="Times New Roman" w:hAnsi="Times New Roman"/>
          <w:bCs/>
          <w:sz w:val="24"/>
          <w:szCs w:val="24"/>
          <w:lang w:val="uk-UA" w:eastAsia="uk-UA"/>
        </w:rPr>
      </w:pPr>
    </w:p>
    <w:p w:rsidR="00C45867" w:rsidRPr="003C1E67" w:rsidRDefault="00C45867" w:rsidP="004748B9">
      <w:pPr>
        <w:jc w:val="center"/>
        <w:rPr>
          <w:rFonts w:ascii="Times New Roman" w:hAnsi="Times New Roman"/>
          <w:bCs/>
          <w:sz w:val="24"/>
          <w:szCs w:val="24"/>
          <w:lang w:val="uk-UA" w:eastAsia="uk-UA"/>
        </w:rPr>
      </w:pPr>
      <w:r>
        <w:rPr>
          <w:rFonts w:ascii="Times New Roman" w:hAnsi="Times New Roman"/>
          <w:bCs/>
          <w:sz w:val="24"/>
          <w:szCs w:val="24"/>
          <w:lang w:val="uk-UA" w:eastAsia="uk-UA"/>
        </w:rPr>
        <w:t>по литературному чтению  (</w:t>
      </w:r>
      <w:r w:rsidRPr="003C1E67">
        <w:rPr>
          <w:rFonts w:ascii="Times New Roman" w:hAnsi="Times New Roman"/>
          <w:bCs/>
          <w:sz w:val="24"/>
          <w:szCs w:val="24"/>
          <w:lang w:val="uk-UA" w:eastAsia="uk-UA"/>
        </w:rPr>
        <w:t xml:space="preserve">базовый  </w:t>
      </w:r>
      <w:r>
        <w:rPr>
          <w:rFonts w:ascii="Times New Roman" w:hAnsi="Times New Roman"/>
          <w:bCs/>
          <w:sz w:val="24"/>
          <w:szCs w:val="24"/>
          <w:lang w:val="uk-UA" w:eastAsia="uk-UA"/>
        </w:rPr>
        <w:t>уровень)</w:t>
      </w:r>
    </w:p>
    <w:p w:rsidR="00C45867" w:rsidRPr="003C1E67" w:rsidRDefault="00C45867" w:rsidP="004748B9">
      <w:pPr>
        <w:jc w:val="center"/>
        <w:rPr>
          <w:rFonts w:ascii="Times New Roman" w:hAnsi="Times New Roman"/>
          <w:b/>
          <w:sz w:val="24"/>
          <w:szCs w:val="24"/>
          <w:lang w:val="uk-UA" w:eastAsia="uk-UA"/>
        </w:rPr>
      </w:pPr>
    </w:p>
    <w:p w:rsidR="00C45867" w:rsidRPr="003C1E67" w:rsidRDefault="00C45867" w:rsidP="004748B9">
      <w:pPr>
        <w:jc w:val="center"/>
        <w:rPr>
          <w:rFonts w:ascii="Times New Roman" w:hAnsi="Times New Roman"/>
          <w:bCs/>
          <w:sz w:val="24"/>
          <w:szCs w:val="24"/>
          <w:lang w:eastAsia="uk-UA"/>
        </w:rPr>
      </w:pPr>
      <w:r w:rsidRPr="003C1E67">
        <w:rPr>
          <w:rFonts w:ascii="Times New Roman" w:hAnsi="Times New Roman"/>
          <w:bCs/>
          <w:sz w:val="24"/>
          <w:szCs w:val="24"/>
          <w:lang w:eastAsia="uk-UA"/>
        </w:rPr>
        <w:t xml:space="preserve">Уровень общего образования – </w:t>
      </w:r>
      <w:r w:rsidRPr="003C1E67">
        <w:rPr>
          <w:rFonts w:ascii="Times New Roman" w:hAnsi="Times New Roman"/>
          <w:bCs/>
          <w:sz w:val="24"/>
          <w:szCs w:val="24"/>
          <w:lang w:val="uk-UA" w:eastAsia="uk-UA"/>
        </w:rPr>
        <w:t>начальное</w:t>
      </w:r>
      <w:r w:rsidRPr="003C1E67">
        <w:rPr>
          <w:rFonts w:ascii="Times New Roman" w:hAnsi="Times New Roman"/>
          <w:b/>
          <w:sz w:val="24"/>
          <w:szCs w:val="24"/>
          <w:lang w:val="uk-UA" w:eastAsia="uk-UA"/>
        </w:rPr>
        <w:t xml:space="preserve"> </w:t>
      </w:r>
      <w:r>
        <w:rPr>
          <w:rFonts w:ascii="Times New Roman" w:hAnsi="Times New Roman"/>
          <w:bCs/>
          <w:sz w:val="24"/>
          <w:szCs w:val="24"/>
          <w:lang w:eastAsia="uk-UA"/>
        </w:rPr>
        <w:t>общее образование, 1-4 класс</w:t>
      </w:r>
    </w:p>
    <w:p w:rsidR="00C45867" w:rsidRPr="003C1E67" w:rsidRDefault="00C45867" w:rsidP="004748B9">
      <w:pPr>
        <w:jc w:val="center"/>
        <w:rPr>
          <w:rFonts w:ascii="Times New Roman" w:hAnsi="Times New Roman"/>
          <w:bCs/>
          <w:sz w:val="24"/>
          <w:szCs w:val="24"/>
          <w:lang w:val="uk-UA" w:eastAsia="uk-UA"/>
        </w:rPr>
      </w:pPr>
    </w:p>
    <w:p w:rsidR="00C45867" w:rsidRDefault="00C45867" w:rsidP="00F94CBB">
      <w:pPr>
        <w:spacing w:after="0" w:line="240" w:lineRule="auto"/>
        <w:jc w:val="right"/>
        <w:rPr>
          <w:rFonts w:ascii="Times New Roman" w:hAnsi="Times New Roman"/>
          <w:bCs/>
          <w:sz w:val="24"/>
          <w:szCs w:val="24"/>
          <w:lang w:val="uk-UA" w:eastAsia="uk-UA"/>
        </w:rPr>
      </w:pPr>
      <w:r w:rsidRPr="003C1E67">
        <w:rPr>
          <w:rFonts w:ascii="Times New Roman" w:hAnsi="Times New Roman"/>
          <w:bCs/>
          <w:sz w:val="24"/>
          <w:szCs w:val="24"/>
          <w:lang w:val="uk-UA" w:eastAsia="uk-UA"/>
        </w:rPr>
        <w:t xml:space="preserve">ФИО учителя: </w:t>
      </w:r>
      <w:r>
        <w:rPr>
          <w:rFonts w:ascii="Times New Roman" w:hAnsi="Times New Roman"/>
          <w:bCs/>
          <w:sz w:val="24"/>
          <w:szCs w:val="24"/>
          <w:lang w:val="uk-UA" w:eastAsia="uk-UA"/>
        </w:rPr>
        <w:t>Масловская Ю.А.</w:t>
      </w:r>
    </w:p>
    <w:p w:rsidR="00C45867" w:rsidRDefault="00C45867" w:rsidP="00F94CBB">
      <w:pPr>
        <w:spacing w:after="0" w:line="240" w:lineRule="auto"/>
        <w:jc w:val="right"/>
        <w:rPr>
          <w:rFonts w:ascii="Times New Roman" w:hAnsi="Times New Roman"/>
          <w:bCs/>
          <w:sz w:val="24"/>
          <w:szCs w:val="24"/>
          <w:lang w:val="uk-UA" w:eastAsia="uk-UA"/>
        </w:rPr>
      </w:pPr>
      <w:r>
        <w:rPr>
          <w:rFonts w:ascii="Times New Roman" w:hAnsi="Times New Roman"/>
          <w:bCs/>
          <w:sz w:val="24"/>
          <w:szCs w:val="24"/>
          <w:lang w:val="uk-UA" w:eastAsia="uk-UA"/>
        </w:rPr>
        <w:t>Петинова А.А.</w:t>
      </w:r>
    </w:p>
    <w:p w:rsidR="00C45867" w:rsidRPr="002B1F5E" w:rsidRDefault="00C45867" w:rsidP="00F94CBB">
      <w:pPr>
        <w:spacing w:after="0" w:line="240" w:lineRule="auto"/>
        <w:jc w:val="right"/>
        <w:rPr>
          <w:rFonts w:ascii="Times New Roman" w:hAnsi="Times New Roman"/>
          <w:bCs/>
          <w:sz w:val="24"/>
          <w:szCs w:val="24"/>
          <w:lang w:val="uk-UA" w:eastAsia="uk-UA"/>
        </w:rPr>
      </w:pPr>
      <w:r w:rsidRPr="002B1F5E">
        <w:rPr>
          <w:rFonts w:ascii="Times New Roman" w:hAnsi="Times New Roman"/>
          <w:bCs/>
          <w:sz w:val="24"/>
          <w:szCs w:val="24"/>
          <w:lang w:val="uk-UA" w:eastAsia="uk-UA"/>
        </w:rPr>
        <w:t>Щерба Л. Л.</w:t>
      </w:r>
    </w:p>
    <w:p w:rsidR="00C45867" w:rsidRPr="002B1F5E" w:rsidRDefault="00C45867" w:rsidP="00F94CBB">
      <w:pPr>
        <w:spacing w:after="0" w:line="240" w:lineRule="auto"/>
        <w:jc w:val="right"/>
        <w:rPr>
          <w:rFonts w:ascii="Times New Roman" w:hAnsi="Times New Roman"/>
          <w:bCs/>
          <w:sz w:val="24"/>
          <w:szCs w:val="24"/>
          <w:lang w:val="uk-UA" w:eastAsia="uk-UA"/>
        </w:rPr>
      </w:pPr>
      <w:r w:rsidRPr="002B1F5E">
        <w:rPr>
          <w:rFonts w:ascii="Times New Roman" w:hAnsi="Times New Roman"/>
          <w:bCs/>
          <w:sz w:val="24"/>
          <w:szCs w:val="24"/>
          <w:lang w:val="uk-UA" w:eastAsia="uk-UA"/>
        </w:rPr>
        <w:t>Павлушова Н. А.</w:t>
      </w:r>
    </w:p>
    <w:p w:rsidR="00C45867" w:rsidRPr="002B1F5E" w:rsidRDefault="00C45867" w:rsidP="00F94CBB">
      <w:pPr>
        <w:spacing w:after="0" w:line="240" w:lineRule="auto"/>
        <w:jc w:val="right"/>
        <w:rPr>
          <w:rFonts w:ascii="Times New Roman" w:hAnsi="Times New Roman"/>
          <w:bCs/>
          <w:sz w:val="24"/>
          <w:szCs w:val="24"/>
          <w:lang w:val="uk-UA" w:eastAsia="uk-UA"/>
        </w:rPr>
      </w:pPr>
      <w:r w:rsidRPr="002B1F5E">
        <w:rPr>
          <w:rFonts w:ascii="Times New Roman" w:hAnsi="Times New Roman"/>
          <w:bCs/>
          <w:sz w:val="24"/>
          <w:szCs w:val="24"/>
          <w:lang w:val="uk-UA" w:eastAsia="uk-UA"/>
        </w:rPr>
        <w:t>Бабенко А. Ю</w:t>
      </w:r>
    </w:p>
    <w:p w:rsidR="00C45867" w:rsidRPr="002B1F5E" w:rsidRDefault="00C45867" w:rsidP="00F94CBB">
      <w:pPr>
        <w:spacing w:after="0" w:line="240" w:lineRule="auto"/>
        <w:jc w:val="right"/>
        <w:rPr>
          <w:rFonts w:ascii="Times New Roman" w:hAnsi="Times New Roman"/>
          <w:bCs/>
          <w:sz w:val="24"/>
          <w:szCs w:val="24"/>
          <w:lang w:val="uk-UA" w:eastAsia="uk-UA"/>
        </w:rPr>
      </w:pPr>
      <w:r w:rsidRPr="002B1F5E">
        <w:rPr>
          <w:rFonts w:ascii="Times New Roman" w:hAnsi="Times New Roman"/>
          <w:bCs/>
          <w:sz w:val="24"/>
          <w:szCs w:val="24"/>
          <w:lang w:val="uk-UA" w:eastAsia="uk-UA"/>
        </w:rPr>
        <w:t>Горбенко М.Ю</w:t>
      </w:r>
    </w:p>
    <w:p w:rsidR="00C45867" w:rsidRPr="002B1F5E" w:rsidRDefault="00C45867" w:rsidP="00F94CBB">
      <w:pPr>
        <w:spacing w:after="0" w:line="240" w:lineRule="auto"/>
        <w:jc w:val="right"/>
        <w:rPr>
          <w:rFonts w:ascii="Times New Roman" w:hAnsi="Times New Roman"/>
          <w:bCs/>
          <w:sz w:val="24"/>
          <w:szCs w:val="24"/>
          <w:lang w:val="uk-UA" w:eastAsia="uk-UA"/>
        </w:rPr>
      </w:pPr>
      <w:r w:rsidRPr="002B1F5E">
        <w:rPr>
          <w:rFonts w:ascii="Times New Roman" w:hAnsi="Times New Roman"/>
          <w:bCs/>
          <w:sz w:val="24"/>
          <w:szCs w:val="24"/>
          <w:lang w:val="uk-UA" w:eastAsia="uk-UA"/>
        </w:rPr>
        <w:t>Павленко М.Б.</w:t>
      </w:r>
    </w:p>
    <w:p w:rsidR="00C45867" w:rsidRPr="002B1F5E" w:rsidRDefault="00C45867" w:rsidP="00F94CBB">
      <w:pPr>
        <w:spacing w:after="0" w:line="240" w:lineRule="auto"/>
        <w:jc w:val="right"/>
        <w:rPr>
          <w:rFonts w:ascii="Times New Roman" w:hAnsi="Times New Roman"/>
          <w:bCs/>
          <w:sz w:val="24"/>
          <w:szCs w:val="24"/>
          <w:lang w:val="uk-UA" w:eastAsia="uk-UA"/>
        </w:rPr>
      </w:pPr>
      <w:r w:rsidRPr="002B1F5E">
        <w:rPr>
          <w:rFonts w:ascii="Times New Roman" w:hAnsi="Times New Roman"/>
          <w:bCs/>
          <w:sz w:val="24"/>
          <w:szCs w:val="24"/>
          <w:lang w:val="uk-UA" w:eastAsia="uk-UA"/>
        </w:rPr>
        <w:t>Геньба Л.А.</w:t>
      </w:r>
    </w:p>
    <w:p w:rsidR="00C45867" w:rsidRPr="002B1F5E" w:rsidRDefault="00C45867" w:rsidP="00F94CBB">
      <w:pPr>
        <w:spacing w:after="0" w:line="240" w:lineRule="auto"/>
        <w:jc w:val="right"/>
        <w:rPr>
          <w:rFonts w:ascii="Times New Roman" w:hAnsi="Times New Roman"/>
          <w:bCs/>
          <w:sz w:val="24"/>
          <w:szCs w:val="24"/>
          <w:lang w:val="uk-UA" w:eastAsia="uk-UA"/>
        </w:rPr>
      </w:pPr>
      <w:r w:rsidRPr="002B1F5E">
        <w:rPr>
          <w:rFonts w:ascii="Times New Roman" w:hAnsi="Times New Roman"/>
          <w:bCs/>
          <w:sz w:val="24"/>
          <w:szCs w:val="24"/>
          <w:lang w:val="uk-UA" w:eastAsia="uk-UA"/>
        </w:rPr>
        <w:t>Овчаренко И.А.</w:t>
      </w:r>
    </w:p>
    <w:p w:rsidR="00C45867" w:rsidRPr="003C1E67" w:rsidRDefault="00C45867" w:rsidP="00F94CBB">
      <w:pPr>
        <w:jc w:val="right"/>
        <w:rPr>
          <w:rFonts w:ascii="Times New Roman" w:hAnsi="Times New Roman"/>
          <w:bCs/>
          <w:color w:val="0070C0"/>
          <w:sz w:val="24"/>
          <w:szCs w:val="24"/>
          <w:lang w:val="uk-UA" w:eastAsia="uk-UA"/>
        </w:rPr>
      </w:pPr>
      <w:r w:rsidRPr="002B1F5E">
        <w:rPr>
          <w:rFonts w:ascii="Times New Roman" w:hAnsi="Times New Roman"/>
          <w:bCs/>
          <w:sz w:val="24"/>
          <w:szCs w:val="24"/>
          <w:lang w:val="uk-UA" w:eastAsia="uk-UA"/>
        </w:rPr>
        <w:t>Капитонова В.В.</w:t>
      </w:r>
    </w:p>
    <w:p w:rsidR="00C45867" w:rsidRPr="003C1E67" w:rsidRDefault="00C45867" w:rsidP="004748B9">
      <w:pPr>
        <w:jc w:val="right"/>
        <w:rPr>
          <w:rFonts w:ascii="Times New Roman" w:hAnsi="Times New Roman"/>
          <w:bCs/>
          <w:color w:val="0070C0"/>
          <w:sz w:val="24"/>
          <w:szCs w:val="24"/>
          <w:lang w:val="uk-UA" w:eastAsia="uk-UA"/>
        </w:rPr>
      </w:pPr>
    </w:p>
    <w:p w:rsidR="00C45867" w:rsidRPr="003C1E67" w:rsidRDefault="00C45867" w:rsidP="004748B9">
      <w:pPr>
        <w:jc w:val="center"/>
        <w:rPr>
          <w:rFonts w:ascii="Times New Roman" w:hAnsi="Times New Roman"/>
          <w:bCs/>
          <w:sz w:val="24"/>
          <w:szCs w:val="24"/>
          <w:lang w:eastAsia="uk-UA"/>
        </w:rPr>
      </w:pPr>
    </w:p>
    <w:p w:rsidR="00C45867" w:rsidRPr="003C1E67" w:rsidRDefault="00C45867" w:rsidP="004748B9">
      <w:pPr>
        <w:jc w:val="center"/>
        <w:rPr>
          <w:rFonts w:ascii="Times New Roman" w:hAnsi="Times New Roman"/>
          <w:b/>
          <w:sz w:val="24"/>
          <w:szCs w:val="24"/>
          <w:lang w:val="uk-UA" w:eastAsia="uk-UA"/>
        </w:rPr>
      </w:pPr>
    </w:p>
    <w:p w:rsidR="00C45867" w:rsidRPr="003C1E67" w:rsidRDefault="00C45867" w:rsidP="004748B9">
      <w:pPr>
        <w:pStyle w:val="a3"/>
        <w:numPr>
          <w:ilvl w:val="0"/>
          <w:numId w:val="2"/>
        </w:numPr>
        <w:spacing w:after="0" w:line="240" w:lineRule="auto"/>
        <w:jc w:val="center"/>
        <w:rPr>
          <w:rFonts w:ascii="Times New Roman" w:hAnsi="Times New Roman"/>
          <w:bCs/>
          <w:sz w:val="24"/>
          <w:szCs w:val="24"/>
          <w:lang w:eastAsia="uk-UA"/>
        </w:rPr>
      </w:pPr>
      <w:r w:rsidRPr="003C1E67">
        <w:rPr>
          <w:rFonts w:ascii="Times New Roman" w:hAnsi="Times New Roman"/>
          <w:bCs/>
          <w:sz w:val="24"/>
          <w:szCs w:val="24"/>
          <w:lang w:eastAsia="uk-UA"/>
        </w:rPr>
        <w:t>год</w:t>
      </w:r>
    </w:p>
    <w:p w:rsidR="00C45867" w:rsidRDefault="00C45867" w:rsidP="004748B9">
      <w:pPr>
        <w:pStyle w:val="10"/>
        <w:tabs>
          <w:tab w:val="left" w:pos="3342"/>
        </w:tabs>
        <w:spacing w:before="0" w:line="240" w:lineRule="auto"/>
        <w:ind w:firstLine="567"/>
        <w:jc w:val="center"/>
        <w:rPr>
          <w:rStyle w:val="1"/>
          <w:bCs/>
          <w:color w:val="000000"/>
          <w:sz w:val="24"/>
          <w:szCs w:val="24"/>
        </w:rPr>
      </w:pPr>
    </w:p>
    <w:p w:rsidR="00C45867" w:rsidRDefault="00C45867" w:rsidP="00F94CBB">
      <w:pPr>
        <w:pStyle w:val="10"/>
        <w:tabs>
          <w:tab w:val="left" w:pos="3342"/>
        </w:tabs>
        <w:spacing w:before="0" w:line="240" w:lineRule="auto"/>
        <w:ind w:left="-709"/>
        <w:jc w:val="center"/>
        <w:rPr>
          <w:rStyle w:val="1"/>
          <w:color w:val="000000"/>
          <w:sz w:val="28"/>
          <w:szCs w:val="28"/>
        </w:rPr>
      </w:pPr>
      <w:r>
        <w:rPr>
          <w:rStyle w:val="1"/>
          <w:color w:val="000000"/>
          <w:sz w:val="28"/>
          <w:szCs w:val="28"/>
        </w:rPr>
        <w:lastRenderedPageBreak/>
        <w:t>Пояснительная записка</w:t>
      </w:r>
    </w:p>
    <w:p w:rsidR="00C45867" w:rsidRDefault="00C45867" w:rsidP="00F94CBB">
      <w:pPr>
        <w:spacing w:after="0" w:line="240" w:lineRule="auto"/>
        <w:jc w:val="both"/>
        <w:rPr>
          <w:rFonts w:ascii="Times New Roman" w:hAnsi="Times New Roman"/>
          <w:sz w:val="24"/>
          <w:szCs w:val="24"/>
        </w:rPr>
      </w:pP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t>Рабочая программа по литератур</w:t>
      </w:r>
      <w:r>
        <w:rPr>
          <w:rFonts w:ascii="Times New Roman" w:hAnsi="Times New Roman"/>
          <w:sz w:val="24"/>
          <w:szCs w:val="24"/>
        </w:rPr>
        <w:t>ному чтению</w:t>
      </w:r>
      <w:r w:rsidRPr="006F6CA4">
        <w:rPr>
          <w:rFonts w:ascii="Times New Roman" w:hAnsi="Times New Roman"/>
          <w:sz w:val="24"/>
          <w:szCs w:val="24"/>
        </w:rPr>
        <w:t xml:space="preserve"> для обучающихся 1-</w:t>
      </w:r>
      <w:r>
        <w:rPr>
          <w:rFonts w:ascii="Times New Roman" w:hAnsi="Times New Roman"/>
          <w:sz w:val="24"/>
          <w:szCs w:val="24"/>
        </w:rPr>
        <w:t xml:space="preserve"> </w:t>
      </w:r>
      <w:r w:rsidRPr="006F6CA4">
        <w:rPr>
          <w:rFonts w:ascii="Times New Roman" w:hAnsi="Times New Roman"/>
          <w:sz w:val="24"/>
          <w:szCs w:val="24"/>
        </w:rPr>
        <w:t>4 класса МБОУ лицей № 4 разработана на основании:</w:t>
      </w:r>
    </w:p>
    <w:p w:rsidR="00C45867" w:rsidRPr="004F07A4" w:rsidRDefault="00C45867" w:rsidP="00F94CBB">
      <w:pPr>
        <w:numPr>
          <w:ilvl w:val="0"/>
          <w:numId w:val="3"/>
        </w:numPr>
        <w:tabs>
          <w:tab w:val="left" w:pos="1080"/>
        </w:tabs>
        <w:spacing w:after="0" w:line="240" w:lineRule="auto"/>
        <w:ind w:left="0" w:firstLine="720"/>
        <w:contextualSpacing/>
        <w:jc w:val="both"/>
        <w:rPr>
          <w:rFonts w:ascii="Times New Roman" w:hAnsi="Times New Roman"/>
          <w:color w:val="000000"/>
          <w:sz w:val="24"/>
          <w:szCs w:val="24"/>
        </w:rPr>
      </w:pPr>
      <w:r w:rsidRPr="004F07A4">
        <w:rPr>
          <w:rFonts w:ascii="Times New Roman" w:hAnsi="Times New Roman"/>
          <w:color w:val="000000"/>
          <w:sz w:val="24"/>
          <w:szCs w:val="24"/>
        </w:rPr>
        <w:t>Федерального закона от 29.12.2012 № 273-ФЗ «Об образовании в Российской Федерации»;</w:t>
      </w:r>
    </w:p>
    <w:p w:rsidR="00C45867" w:rsidRPr="004F07A4" w:rsidRDefault="00C45867" w:rsidP="00F94CBB">
      <w:pPr>
        <w:numPr>
          <w:ilvl w:val="0"/>
          <w:numId w:val="3"/>
        </w:numPr>
        <w:tabs>
          <w:tab w:val="left" w:pos="1080"/>
        </w:tabs>
        <w:spacing w:after="0" w:line="240" w:lineRule="auto"/>
        <w:ind w:left="0" w:firstLine="720"/>
        <w:contextualSpacing/>
        <w:jc w:val="both"/>
        <w:rPr>
          <w:rFonts w:ascii="Times New Roman" w:hAnsi="Times New Roman"/>
          <w:color w:val="000000"/>
          <w:sz w:val="24"/>
          <w:szCs w:val="24"/>
        </w:rPr>
      </w:pPr>
      <w:r w:rsidRPr="004F07A4">
        <w:rPr>
          <w:rFonts w:ascii="Times New Roman" w:hAnsi="Times New Roman"/>
          <w:color w:val="000000"/>
          <w:sz w:val="24"/>
          <w:szCs w:val="24"/>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с 1 сентября 2021 года);</w:t>
      </w:r>
    </w:p>
    <w:p w:rsidR="00C45867" w:rsidRDefault="00C45867" w:rsidP="00F94CBB">
      <w:pPr>
        <w:numPr>
          <w:ilvl w:val="0"/>
          <w:numId w:val="3"/>
        </w:numPr>
        <w:tabs>
          <w:tab w:val="left" w:pos="1080"/>
        </w:tabs>
        <w:spacing w:after="0" w:line="240" w:lineRule="auto"/>
        <w:ind w:left="0" w:firstLine="720"/>
        <w:contextualSpacing/>
        <w:jc w:val="both"/>
        <w:rPr>
          <w:rFonts w:ascii="Times New Roman" w:hAnsi="Times New Roman"/>
          <w:color w:val="000000"/>
          <w:sz w:val="24"/>
          <w:szCs w:val="24"/>
        </w:rPr>
      </w:pPr>
      <w:r>
        <w:rPr>
          <w:rFonts w:ascii="Times New Roman" w:hAnsi="Times New Roman"/>
          <w:color w:val="000000"/>
          <w:sz w:val="24"/>
          <w:szCs w:val="24"/>
        </w:rPr>
        <w:t>приказа Минобрнауки от 31.05.2021 № 286</w:t>
      </w:r>
      <w:r w:rsidRPr="004F07A4">
        <w:rPr>
          <w:rFonts w:ascii="Times New Roman" w:hAnsi="Times New Roman"/>
          <w:color w:val="000000"/>
          <w:sz w:val="24"/>
          <w:szCs w:val="24"/>
        </w:rPr>
        <w:t xml:space="preserve"> «Об утверждении ФГОС </w:t>
      </w:r>
      <w:r>
        <w:rPr>
          <w:rFonts w:ascii="Times New Roman" w:hAnsi="Times New Roman"/>
          <w:color w:val="000000"/>
          <w:sz w:val="24"/>
          <w:szCs w:val="24"/>
        </w:rPr>
        <w:t>начального</w:t>
      </w:r>
      <w:r w:rsidRPr="004F07A4">
        <w:rPr>
          <w:rFonts w:ascii="Times New Roman" w:hAnsi="Times New Roman"/>
          <w:color w:val="000000"/>
          <w:sz w:val="24"/>
          <w:szCs w:val="24"/>
        </w:rPr>
        <w:t xml:space="preserve"> общего образования»;</w:t>
      </w:r>
    </w:p>
    <w:p w:rsidR="00C45867" w:rsidRPr="004F07A4" w:rsidRDefault="00C45867" w:rsidP="00F94CBB">
      <w:pPr>
        <w:numPr>
          <w:ilvl w:val="0"/>
          <w:numId w:val="3"/>
        </w:numPr>
        <w:tabs>
          <w:tab w:val="left" w:pos="1080"/>
        </w:tabs>
        <w:spacing w:after="0" w:line="240" w:lineRule="auto"/>
        <w:ind w:left="0" w:firstLine="720"/>
        <w:contextualSpacing/>
        <w:jc w:val="both"/>
        <w:rPr>
          <w:rFonts w:ascii="Times New Roman" w:hAnsi="Times New Roman"/>
          <w:color w:val="000000"/>
          <w:sz w:val="24"/>
          <w:szCs w:val="24"/>
        </w:rPr>
      </w:pPr>
      <w:r w:rsidRPr="004F07A4">
        <w:rPr>
          <w:rFonts w:ascii="Times New Roman" w:hAnsi="Times New Roman"/>
          <w:color w:val="000000"/>
          <w:sz w:val="24"/>
          <w:szCs w:val="24"/>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C45867" w:rsidRDefault="00C45867" w:rsidP="00F94CBB">
      <w:pPr>
        <w:numPr>
          <w:ilvl w:val="0"/>
          <w:numId w:val="3"/>
        </w:numPr>
        <w:tabs>
          <w:tab w:val="left" w:pos="1080"/>
        </w:tabs>
        <w:spacing w:after="0" w:line="240" w:lineRule="auto"/>
        <w:ind w:left="0" w:firstLine="720"/>
        <w:contextualSpacing/>
        <w:jc w:val="both"/>
        <w:rPr>
          <w:rFonts w:ascii="Times New Roman" w:hAnsi="Times New Roman"/>
          <w:color w:val="000000"/>
          <w:sz w:val="24"/>
          <w:szCs w:val="24"/>
        </w:rPr>
      </w:pPr>
      <w:r w:rsidRPr="004F07A4">
        <w:rPr>
          <w:rFonts w:ascii="Times New Roman" w:hAnsi="Times New Roman"/>
          <w:color w:val="000000"/>
          <w:sz w:val="24"/>
          <w:szCs w:val="24"/>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C45867" w:rsidRPr="004F07A4" w:rsidRDefault="00C45867" w:rsidP="00F94CBB">
      <w:pPr>
        <w:numPr>
          <w:ilvl w:val="0"/>
          <w:numId w:val="3"/>
        </w:numPr>
        <w:tabs>
          <w:tab w:val="left" w:pos="1080"/>
        </w:tabs>
        <w:spacing w:after="0" w:line="240" w:lineRule="auto"/>
        <w:ind w:left="0" w:firstLine="720"/>
        <w:contextualSpacing/>
        <w:jc w:val="both"/>
        <w:rPr>
          <w:rFonts w:ascii="Times New Roman" w:hAnsi="Times New Roman"/>
          <w:color w:val="000000"/>
          <w:sz w:val="24"/>
          <w:szCs w:val="24"/>
        </w:rPr>
      </w:pPr>
      <w:r w:rsidRPr="00E401FE">
        <w:rPr>
          <w:rFonts w:ascii="Times New Roman" w:hAnsi="Times New Roman"/>
          <w:color w:val="000000"/>
          <w:sz w:val="24"/>
          <w:szCs w:val="24"/>
        </w:rPr>
        <w:t>Основн</w:t>
      </w:r>
      <w:r>
        <w:rPr>
          <w:rFonts w:ascii="Times New Roman" w:hAnsi="Times New Roman"/>
          <w:color w:val="000000"/>
          <w:sz w:val="24"/>
          <w:szCs w:val="24"/>
        </w:rPr>
        <w:t>ой образовательной программы</w:t>
      </w:r>
      <w:r w:rsidRPr="00E401FE">
        <w:rPr>
          <w:rFonts w:ascii="Times New Roman" w:hAnsi="Times New Roman"/>
          <w:color w:val="000000"/>
          <w:sz w:val="24"/>
          <w:szCs w:val="24"/>
        </w:rPr>
        <w:t xml:space="preserve"> начального общего образования МБОУ лицей №</w:t>
      </w:r>
      <w:r>
        <w:rPr>
          <w:rFonts w:ascii="Times New Roman" w:hAnsi="Times New Roman"/>
          <w:color w:val="000000"/>
          <w:sz w:val="24"/>
          <w:szCs w:val="24"/>
        </w:rPr>
        <w:t xml:space="preserve"> </w:t>
      </w:r>
      <w:r w:rsidRPr="00E401FE">
        <w:rPr>
          <w:rFonts w:ascii="Times New Roman" w:hAnsi="Times New Roman"/>
          <w:color w:val="000000"/>
          <w:sz w:val="24"/>
          <w:szCs w:val="24"/>
        </w:rPr>
        <w:t>4</w:t>
      </w:r>
      <w:r>
        <w:rPr>
          <w:rFonts w:ascii="Times New Roman" w:hAnsi="Times New Roman"/>
          <w:color w:val="000000"/>
          <w:sz w:val="24"/>
          <w:szCs w:val="24"/>
        </w:rPr>
        <w:t xml:space="preserve">, </w:t>
      </w:r>
      <w:r w:rsidRPr="004F07A4">
        <w:rPr>
          <w:rFonts w:ascii="Times New Roman" w:hAnsi="Times New Roman"/>
          <w:color w:val="000000"/>
          <w:sz w:val="24"/>
          <w:szCs w:val="24"/>
        </w:rPr>
        <w:t>утвержденн</w:t>
      </w:r>
      <w:r>
        <w:rPr>
          <w:rFonts w:ascii="Times New Roman" w:hAnsi="Times New Roman"/>
          <w:color w:val="000000"/>
          <w:sz w:val="24"/>
          <w:szCs w:val="24"/>
        </w:rPr>
        <w:t>ой пр</w:t>
      </w:r>
      <w:r w:rsidRPr="004F07A4">
        <w:rPr>
          <w:rFonts w:ascii="Times New Roman" w:hAnsi="Times New Roman"/>
          <w:color w:val="000000"/>
          <w:sz w:val="24"/>
          <w:szCs w:val="24"/>
        </w:rPr>
        <w:t xml:space="preserve">иказом </w:t>
      </w:r>
      <w:r>
        <w:rPr>
          <w:rFonts w:ascii="Times New Roman" w:hAnsi="Times New Roman"/>
          <w:color w:val="000000"/>
          <w:sz w:val="24"/>
          <w:szCs w:val="24"/>
        </w:rPr>
        <w:t xml:space="preserve"> № 53-общ. от 29.06.2021;</w:t>
      </w:r>
    </w:p>
    <w:p w:rsidR="00C45867" w:rsidRPr="0060575E" w:rsidRDefault="00C45867" w:rsidP="00F94CBB">
      <w:pPr>
        <w:numPr>
          <w:ilvl w:val="0"/>
          <w:numId w:val="3"/>
        </w:numPr>
        <w:tabs>
          <w:tab w:val="left" w:pos="1080"/>
        </w:tabs>
        <w:spacing w:after="0" w:line="240" w:lineRule="auto"/>
        <w:ind w:left="0" w:firstLine="720"/>
        <w:contextualSpacing/>
        <w:jc w:val="both"/>
        <w:rPr>
          <w:rFonts w:ascii="Times New Roman" w:hAnsi="Times New Roman"/>
          <w:color w:val="000000"/>
          <w:sz w:val="24"/>
          <w:szCs w:val="24"/>
        </w:rPr>
      </w:pPr>
      <w:r w:rsidRPr="004F07A4">
        <w:rPr>
          <w:rFonts w:ascii="Times New Roman" w:hAnsi="Times New Roman"/>
          <w:color w:val="000000"/>
          <w:sz w:val="24"/>
          <w:szCs w:val="24"/>
        </w:rPr>
        <w:t xml:space="preserve">учебного плана </w:t>
      </w:r>
      <w:r>
        <w:rPr>
          <w:rFonts w:ascii="Times New Roman" w:hAnsi="Times New Roman"/>
          <w:color w:val="000000"/>
          <w:sz w:val="24"/>
          <w:szCs w:val="24"/>
        </w:rPr>
        <w:t>начального</w:t>
      </w:r>
      <w:r w:rsidRPr="004F07A4">
        <w:rPr>
          <w:rFonts w:ascii="Times New Roman" w:hAnsi="Times New Roman"/>
          <w:color w:val="000000"/>
          <w:sz w:val="24"/>
          <w:szCs w:val="24"/>
        </w:rPr>
        <w:t xml:space="preserve"> общего образования, утвержденного приказом МБ</w:t>
      </w:r>
      <w:r>
        <w:rPr>
          <w:rFonts w:ascii="Times New Roman" w:hAnsi="Times New Roman"/>
          <w:color w:val="000000"/>
          <w:sz w:val="24"/>
          <w:szCs w:val="24"/>
        </w:rPr>
        <w:t>ОУ лицей № 4 от 31.08.2021 № 57–общ.</w:t>
      </w:r>
      <w:r w:rsidRPr="004F07A4">
        <w:rPr>
          <w:rFonts w:ascii="Times New Roman" w:hAnsi="Times New Roman"/>
          <w:color w:val="000000"/>
          <w:sz w:val="24"/>
          <w:szCs w:val="24"/>
        </w:rPr>
        <w:t xml:space="preserve"> «О</w:t>
      </w:r>
      <w:r>
        <w:rPr>
          <w:rFonts w:ascii="Times New Roman" w:hAnsi="Times New Roman"/>
          <w:color w:val="000000"/>
          <w:sz w:val="24"/>
          <w:szCs w:val="24"/>
        </w:rPr>
        <w:t>б</w:t>
      </w:r>
      <w:r w:rsidRPr="004F07A4">
        <w:rPr>
          <w:rFonts w:ascii="Times New Roman" w:hAnsi="Times New Roman"/>
          <w:color w:val="000000"/>
          <w:sz w:val="24"/>
          <w:szCs w:val="24"/>
        </w:rPr>
        <w:t xml:space="preserve"> </w:t>
      </w:r>
      <w:r>
        <w:rPr>
          <w:rFonts w:ascii="Times New Roman" w:hAnsi="Times New Roman"/>
          <w:color w:val="000000"/>
          <w:sz w:val="24"/>
          <w:szCs w:val="24"/>
        </w:rPr>
        <w:t>утверждении планов НОО, ООО, СОО и индивидуальных учебных планов на 2021 – 2022 учебный год</w:t>
      </w:r>
      <w:r w:rsidRPr="004F07A4">
        <w:rPr>
          <w:rFonts w:ascii="Times New Roman" w:hAnsi="Times New Roman"/>
          <w:color w:val="000000"/>
          <w:sz w:val="24"/>
          <w:szCs w:val="24"/>
        </w:rPr>
        <w:t>».</w:t>
      </w:r>
    </w:p>
    <w:p w:rsidR="00C45867" w:rsidRPr="006F6CA4" w:rsidRDefault="00C45867" w:rsidP="00F94CBB">
      <w:pPr>
        <w:spacing w:after="0" w:line="240" w:lineRule="auto"/>
        <w:ind w:right="180" w:firstLine="720"/>
        <w:contextualSpacing/>
        <w:jc w:val="both"/>
        <w:rPr>
          <w:rFonts w:ascii="Times New Roman" w:hAnsi="Times New Roman"/>
          <w:sz w:val="24"/>
          <w:szCs w:val="24"/>
        </w:rPr>
      </w:pPr>
      <w:r w:rsidRPr="006F6CA4">
        <w:rPr>
          <w:rFonts w:ascii="Times New Roman" w:hAnsi="Times New Roman"/>
          <w:sz w:val="24"/>
          <w:szCs w:val="24"/>
        </w:rPr>
        <w:t>Программа разработана во исполнение пункта 1 Цели № 1 из распоряжения Минпросвещения от 15.02.2019 № Р-8 «Об утверждении ведомственной целевой программы "Развитие современных механизмов и технологий дошкольного и общего образования"».</w:t>
      </w:r>
    </w:p>
    <w:p w:rsidR="00C45867" w:rsidRPr="006F6CA4" w:rsidRDefault="00C45867" w:rsidP="00F94CBB">
      <w:pPr>
        <w:spacing w:after="0" w:line="240" w:lineRule="auto"/>
        <w:ind w:firstLine="720"/>
        <w:jc w:val="both"/>
        <w:rPr>
          <w:rStyle w:val="c9"/>
          <w:rFonts w:ascii="Times New Roman" w:hAnsi="Times New Roman"/>
          <w:sz w:val="24"/>
          <w:szCs w:val="24"/>
        </w:rPr>
      </w:pPr>
      <w:r w:rsidRPr="006F6CA4">
        <w:rPr>
          <w:rFonts w:ascii="Times New Roman" w:hAnsi="Times New Roman"/>
          <w:sz w:val="24"/>
          <w:szCs w:val="24"/>
        </w:rPr>
        <w:t xml:space="preserve">Рабочая программа реализуется на основе учебников </w:t>
      </w:r>
      <w:r w:rsidRPr="006F6CA4">
        <w:rPr>
          <w:rStyle w:val="c9"/>
          <w:rFonts w:ascii="Times New Roman" w:hAnsi="Times New Roman"/>
          <w:sz w:val="24"/>
          <w:szCs w:val="24"/>
        </w:rPr>
        <w:t>«Азбука» 1 класс (в двух частях)  , авторы В.Г. Горецкий, В. А. Кирюшкин, Л. А. Виноградская, М. В. Бойкина ; «Литературное чтение» 1,2,3,4 класс в двух частях , авторы  Л. Ф. Климанова, В. Г. Горецкий, М. В. Голованова, Л. А. Виноградская, М. В. Бойкина .</w:t>
      </w:r>
    </w:p>
    <w:p w:rsidR="00C45867" w:rsidRPr="006F6CA4" w:rsidRDefault="00C45867" w:rsidP="00F94CBB">
      <w:pPr>
        <w:pStyle w:val="10"/>
        <w:tabs>
          <w:tab w:val="left" w:pos="3342"/>
        </w:tabs>
        <w:spacing w:before="0" w:line="240" w:lineRule="auto"/>
        <w:ind w:firstLine="720"/>
        <w:rPr>
          <w:rStyle w:val="1"/>
          <w:bCs/>
          <w:sz w:val="24"/>
          <w:szCs w:val="24"/>
        </w:rPr>
      </w:pPr>
    </w:p>
    <w:p w:rsidR="00C45867" w:rsidRPr="006F6CA4" w:rsidRDefault="00C45867" w:rsidP="00F94CBB">
      <w:pPr>
        <w:spacing w:after="0" w:line="240" w:lineRule="auto"/>
        <w:ind w:firstLine="720"/>
        <w:jc w:val="center"/>
        <w:rPr>
          <w:rFonts w:ascii="Times New Roman" w:hAnsi="Times New Roman"/>
          <w:sz w:val="24"/>
          <w:szCs w:val="24"/>
        </w:rPr>
      </w:pPr>
      <w:r w:rsidRPr="006F6CA4">
        <w:rPr>
          <w:rFonts w:ascii="Times New Roman" w:hAnsi="Times New Roman"/>
          <w:b/>
          <w:bCs/>
          <w:sz w:val="24"/>
          <w:szCs w:val="24"/>
        </w:rPr>
        <w:t>Мес</w:t>
      </w:r>
      <w:r>
        <w:rPr>
          <w:rFonts w:ascii="Times New Roman" w:hAnsi="Times New Roman"/>
          <w:b/>
          <w:bCs/>
          <w:sz w:val="24"/>
          <w:szCs w:val="24"/>
        </w:rPr>
        <w:t>то учебного предмета «Литературное чтение</w:t>
      </w:r>
      <w:r w:rsidRPr="006F6CA4">
        <w:rPr>
          <w:rFonts w:ascii="Times New Roman" w:hAnsi="Times New Roman"/>
          <w:b/>
          <w:bCs/>
          <w:sz w:val="24"/>
          <w:szCs w:val="24"/>
        </w:rPr>
        <w:t>» в учебном плане</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t>В соответствии с учебным планом основного общего образования МБОУ лицея № 4 на изучение учебного предмета «Литература» в 1-4 классах отводится  464 часа  :</w:t>
      </w:r>
    </w:p>
    <w:p w:rsidR="00C45867" w:rsidRPr="006F6CA4" w:rsidRDefault="00C45867" w:rsidP="00F94CBB">
      <w:pPr>
        <w:pStyle w:val="a4"/>
        <w:spacing w:after="0" w:line="240" w:lineRule="auto"/>
        <w:ind w:firstLine="720"/>
        <w:rPr>
          <w:rStyle w:val="c18"/>
          <w:sz w:val="24"/>
          <w:szCs w:val="24"/>
          <w:shd w:val="clear" w:color="auto" w:fill="FFFFFF"/>
        </w:rPr>
      </w:pPr>
      <w:r w:rsidRPr="006F6CA4">
        <w:rPr>
          <w:rStyle w:val="c18"/>
          <w:sz w:val="24"/>
          <w:szCs w:val="24"/>
          <w:shd w:val="clear" w:color="auto" w:fill="FFFFFF"/>
        </w:rPr>
        <w:t>Из них:</w:t>
      </w:r>
    </w:p>
    <w:p w:rsidR="00C45867" w:rsidRPr="006F6CA4" w:rsidRDefault="00C45867" w:rsidP="00F94CBB">
      <w:pPr>
        <w:pStyle w:val="a4"/>
        <w:spacing w:after="0" w:line="240" w:lineRule="auto"/>
        <w:ind w:firstLine="720"/>
        <w:rPr>
          <w:rStyle w:val="c18"/>
          <w:sz w:val="24"/>
          <w:szCs w:val="24"/>
          <w:shd w:val="clear" w:color="auto" w:fill="FFFFFF"/>
        </w:rPr>
      </w:pPr>
      <w:r w:rsidRPr="006F6CA4">
        <w:rPr>
          <w:rStyle w:val="c18"/>
          <w:b/>
          <w:sz w:val="24"/>
          <w:szCs w:val="24"/>
          <w:shd w:val="clear" w:color="auto" w:fill="FFFFFF"/>
        </w:rPr>
        <w:t>1 класс – 124 часа (84 часа</w:t>
      </w:r>
      <w:r w:rsidRPr="006F6CA4">
        <w:rPr>
          <w:rStyle w:val="c18"/>
          <w:sz w:val="24"/>
          <w:szCs w:val="24"/>
          <w:shd w:val="clear" w:color="auto" w:fill="FFFFFF"/>
        </w:rPr>
        <w:t xml:space="preserve"> – «Обучение грамоте», </w:t>
      </w:r>
      <w:r w:rsidRPr="006F6CA4">
        <w:rPr>
          <w:rStyle w:val="c18"/>
          <w:b/>
          <w:sz w:val="24"/>
          <w:szCs w:val="24"/>
          <w:shd w:val="clear" w:color="auto" w:fill="FFFFFF"/>
        </w:rPr>
        <w:t>40 часов</w:t>
      </w:r>
      <w:r w:rsidRPr="006F6CA4">
        <w:rPr>
          <w:rStyle w:val="c18"/>
          <w:sz w:val="24"/>
          <w:szCs w:val="24"/>
          <w:shd w:val="clear" w:color="auto" w:fill="FFFFFF"/>
        </w:rPr>
        <w:t xml:space="preserve"> – «Литературное чтение»).</w:t>
      </w:r>
    </w:p>
    <w:p w:rsidR="00C45867" w:rsidRPr="006F6CA4" w:rsidRDefault="00C45867" w:rsidP="00F94CBB">
      <w:pPr>
        <w:pStyle w:val="a4"/>
        <w:spacing w:after="0" w:line="240" w:lineRule="auto"/>
        <w:ind w:firstLine="720"/>
        <w:rPr>
          <w:rStyle w:val="c18"/>
          <w:b/>
          <w:sz w:val="24"/>
          <w:szCs w:val="24"/>
          <w:shd w:val="clear" w:color="auto" w:fill="FFFFFF"/>
        </w:rPr>
      </w:pPr>
      <w:r w:rsidRPr="006F6CA4">
        <w:rPr>
          <w:sz w:val="24"/>
          <w:szCs w:val="24"/>
        </w:rPr>
        <w:t xml:space="preserve">В 1 классе в 1 четверти на изучение данного предмета отводится </w:t>
      </w:r>
      <w:r>
        <w:rPr>
          <w:sz w:val="24"/>
          <w:szCs w:val="24"/>
        </w:rPr>
        <w:t xml:space="preserve"> </w:t>
      </w:r>
      <w:r w:rsidRPr="006F6CA4">
        <w:rPr>
          <w:b/>
          <w:sz w:val="24"/>
          <w:szCs w:val="24"/>
        </w:rPr>
        <w:t xml:space="preserve">3 часа </w:t>
      </w:r>
      <w:r w:rsidRPr="006F6CA4">
        <w:rPr>
          <w:sz w:val="24"/>
          <w:szCs w:val="24"/>
        </w:rPr>
        <w:t>в неделю</w:t>
      </w:r>
      <w:r>
        <w:rPr>
          <w:sz w:val="24"/>
          <w:szCs w:val="24"/>
        </w:rPr>
        <w:t>, во 2-4 четвертях – по 4 часа в неделю</w:t>
      </w:r>
      <w:r w:rsidRPr="006F6CA4">
        <w:rPr>
          <w:rStyle w:val="c18"/>
          <w:b/>
          <w:sz w:val="24"/>
          <w:szCs w:val="24"/>
          <w:shd w:val="clear" w:color="auto" w:fill="FFFFFF"/>
        </w:rPr>
        <w:t>.</w:t>
      </w:r>
    </w:p>
    <w:p w:rsidR="00C45867" w:rsidRPr="006F6CA4" w:rsidRDefault="00C45867" w:rsidP="00F94CBB">
      <w:pPr>
        <w:pStyle w:val="a4"/>
        <w:spacing w:after="0" w:line="240" w:lineRule="auto"/>
        <w:ind w:firstLine="720"/>
        <w:rPr>
          <w:rStyle w:val="c18"/>
          <w:sz w:val="24"/>
          <w:szCs w:val="24"/>
          <w:shd w:val="clear" w:color="auto" w:fill="FFFFFF"/>
        </w:rPr>
      </w:pPr>
      <w:r>
        <w:rPr>
          <w:rStyle w:val="c18"/>
          <w:b/>
          <w:sz w:val="24"/>
          <w:szCs w:val="24"/>
          <w:shd w:val="clear" w:color="auto" w:fill="FFFFFF"/>
        </w:rPr>
        <w:t>2 класс – 119</w:t>
      </w:r>
      <w:r w:rsidRPr="006F6CA4">
        <w:rPr>
          <w:rStyle w:val="c18"/>
          <w:b/>
          <w:sz w:val="24"/>
          <w:szCs w:val="24"/>
          <w:shd w:val="clear" w:color="auto" w:fill="FFFFFF"/>
        </w:rPr>
        <w:t xml:space="preserve"> часов </w:t>
      </w:r>
      <w:r>
        <w:rPr>
          <w:rStyle w:val="c18"/>
          <w:sz w:val="24"/>
          <w:szCs w:val="24"/>
          <w:shd w:val="clear" w:color="auto" w:fill="FFFFFF"/>
        </w:rPr>
        <w:t>(по 3</w:t>
      </w:r>
      <w:r w:rsidRPr="006F6CA4">
        <w:rPr>
          <w:rStyle w:val="c18"/>
          <w:sz w:val="24"/>
          <w:szCs w:val="24"/>
          <w:shd w:val="clear" w:color="auto" w:fill="FFFFFF"/>
        </w:rPr>
        <w:t xml:space="preserve"> часа в неделю, 34</w:t>
      </w:r>
      <w:r>
        <w:rPr>
          <w:rStyle w:val="c18"/>
          <w:sz w:val="24"/>
          <w:szCs w:val="24"/>
          <w:shd w:val="clear" w:color="auto" w:fill="FFFFFF"/>
        </w:rPr>
        <w:t xml:space="preserve"> </w:t>
      </w:r>
      <w:r w:rsidRPr="006F6CA4">
        <w:rPr>
          <w:rStyle w:val="c18"/>
          <w:sz w:val="24"/>
          <w:szCs w:val="24"/>
          <w:shd w:val="clear" w:color="auto" w:fill="FFFFFF"/>
        </w:rPr>
        <w:t>учебные  недели)</w:t>
      </w:r>
    </w:p>
    <w:p w:rsidR="00C45867" w:rsidRPr="006F6CA4" w:rsidRDefault="00C45867" w:rsidP="00F94CBB">
      <w:pPr>
        <w:pStyle w:val="a4"/>
        <w:spacing w:after="0" w:line="240" w:lineRule="auto"/>
        <w:ind w:firstLine="720"/>
        <w:rPr>
          <w:rStyle w:val="c18"/>
          <w:sz w:val="24"/>
          <w:szCs w:val="24"/>
          <w:shd w:val="clear" w:color="auto" w:fill="FFFFFF"/>
        </w:rPr>
      </w:pPr>
      <w:r>
        <w:rPr>
          <w:rStyle w:val="c18"/>
          <w:b/>
          <w:sz w:val="24"/>
          <w:szCs w:val="24"/>
          <w:shd w:val="clear" w:color="auto" w:fill="FFFFFF"/>
        </w:rPr>
        <w:t>3 класс - 119</w:t>
      </w:r>
      <w:r w:rsidRPr="006F6CA4">
        <w:rPr>
          <w:rStyle w:val="c18"/>
          <w:b/>
          <w:sz w:val="24"/>
          <w:szCs w:val="24"/>
          <w:shd w:val="clear" w:color="auto" w:fill="FFFFFF"/>
        </w:rPr>
        <w:t xml:space="preserve"> часов </w:t>
      </w:r>
      <w:r>
        <w:rPr>
          <w:rStyle w:val="c18"/>
          <w:sz w:val="24"/>
          <w:szCs w:val="24"/>
          <w:shd w:val="clear" w:color="auto" w:fill="FFFFFF"/>
        </w:rPr>
        <w:t>(по 3</w:t>
      </w:r>
      <w:r w:rsidRPr="006F6CA4">
        <w:rPr>
          <w:rStyle w:val="c18"/>
          <w:sz w:val="24"/>
          <w:szCs w:val="24"/>
          <w:shd w:val="clear" w:color="auto" w:fill="FFFFFF"/>
        </w:rPr>
        <w:t xml:space="preserve"> часа в неделю, 34 учебные недели)</w:t>
      </w:r>
    </w:p>
    <w:p w:rsidR="00C45867" w:rsidRPr="006F6CA4" w:rsidRDefault="00C45867" w:rsidP="00F94CBB">
      <w:pPr>
        <w:pStyle w:val="a4"/>
        <w:spacing w:after="0" w:line="240" w:lineRule="auto"/>
        <w:ind w:firstLine="720"/>
        <w:rPr>
          <w:rStyle w:val="BodyTextChar"/>
          <w:sz w:val="24"/>
          <w:szCs w:val="24"/>
        </w:rPr>
      </w:pPr>
      <w:r>
        <w:rPr>
          <w:rStyle w:val="BodyTextChar"/>
          <w:b/>
          <w:sz w:val="24"/>
          <w:szCs w:val="24"/>
        </w:rPr>
        <w:t>4 класс – 51</w:t>
      </w:r>
      <w:r w:rsidRPr="006F6CA4">
        <w:rPr>
          <w:rStyle w:val="BodyTextChar"/>
          <w:b/>
          <w:sz w:val="24"/>
          <w:szCs w:val="24"/>
        </w:rPr>
        <w:t xml:space="preserve"> часов</w:t>
      </w:r>
      <w:r w:rsidRPr="006F6CA4">
        <w:rPr>
          <w:rStyle w:val="BodyTextChar"/>
          <w:sz w:val="24"/>
          <w:szCs w:val="24"/>
        </w:rPr>
        <w:t xml:space="preserve"> (</w:t>
      </w:r>
      <w:r>
        <w:rPr>
          <w:rStyle w:val="BodyTextChar"/>
          <w:sz w:val="24"/>
          <w:szCs w:val="24"/>
        </w:rPr>
        <w:t xml:space="preserve">1-2 четверть - </w:t>
      </w:r>
      <w:r w:rsidRPr="006F6CA4">
        <w:rPr>
          <w:rStyle w:val="BodyTextChar"/>
          <w:sz w:val="24"/>
          <w:szCs w:val="24"/>
        </w:rPr>
        <w:t xml:space="preserve">по 2 часа в неделю, </w:t>
      </w:r>
      <w:r>
        <w:rPr>
          <w:rStyle w:val="BodyTextChar"/>
          <w:sz w:val="24"/>
          <w:szCs w:val="24"/>
        </w:rPr>
        <w:t xml:space="preserve">3-4 четверть – по 1 часу в неделю, </w:t>
      </w:r>
      <w:r w:rsidRPr="006F6CA4">
        <w:rPr>
          <w:rStyle w:val="BodyTextChar"/>
          <w:sz w:val="24"/>
          <w:szCs w:val="24"/>
        </w:rPr>
        <w:t>34 учебные недели)</w:t>
      </w:r>
    </w:p>
    <w:p w:rsidR="00C45867" w:rsidRDefault="00C45867" w:rsidP="00F94CBB">
      <w:pPr>
        <w:pStyle w:val="a4"/>
        <w:spacing w:after="0" w:line="240" w:lineRule="auto"/>
        <w:ind w:firstLine="720"/>
        <w:rPr>
          <w:rStyle w:val="BodyTextChar"/>
          <w:b/>
          <w:sz w:val="24"/>
          <w:szCs w:val="24"/>
        </w:rPr>
      </w:pPr>
    </w:p>
    <w:p w:rsidR="00C45867" w:rsidRDefault="00C45867" w:rsidP="00F94CBB">
      <w:pPr>
        <w:widowControl w:val="0"/>
        <w:autoSpaceDE w:val="0"/>
        <w:autoSpaceDN w:val="0"/>
        <w:adjustRightInd w:val="0"/>
        <w:spacing w:after="0" w:line="240" w:lineRule="auto"/>
        <w:ind w:firstLine="709"/>
        <w:jc w:val="both"/>
        <w:rPr>
          <w:rFonts w:ascii="Times New Roman" w:hAnsi="Times New Roman"/>
          <w:sz w:val="24"/>
          <w:szCs w:val="24"/>
        </w:rPr>
      </w:pPr>
      <w:r w:rsidRPr="00747A9F">
        <w:rPr>
          <w:rFonts w:ascii="Times New Roman" w:hAnsi="Times New Roman"/>
          <w:b/>
          <w:sz w:val="24"/>
          <w:szCs w:val="24"/>
        </w:rPr>
        <w:t xml:space="preserve">Формы текущего контроля </w:t>
      </w:r>
      <w:r w:rsidRPr="00F45FBE">
        <w:rPr>
          <w:rFonts w:ascii="Times New Roman" w:hAnsi="Times New Roman"/>
          <w:b/>
          <w:sz w:val="24"/>
          <w:szCs w:val="24"/>
        </w:rPr>
        <w:t>и</w:t>
      </w:r>
      <w:r w:rsidRPr="00747A9F">
        <w:rPr>
          <w:rFonts w:ascii="Times New Roman" w:hAnsi="Times New Roman"/>
          <w:b/>
          <w:sz w:val="24"/>
          <w:szCs w:val="24"/>
        </w:rPr>
        <w:t xml:space="preserve"> промежуточной аттестации</w:t>
      </w:r>
      <w:r>
        <w:rPr>
          <w:rFonts w:ascii="Times New Roman" w:hAnsi="Times New Roman"/>
          <w:b/>
          <w:sz w:val="24"/>
          <w:szCs w:val="24"/>
        </w:rPr>
        <w:t xml:space="preserve">: </w:t>
      </w:r>
      <w:r w:rsidRPr="00747A9F">
        <w:rPr>
          <w:rFonts w:ascii="Times New Roman" w:hAnsi="Times New Roman"/>
          <w:sz w:val="24"/>
          <w:szCs w:val="24"/>
        </w:rPr>
        <w:t>тестирование</w:t>
      </w:r>
      <w:r>
        <w:rPr>
          <w:rFonts w:ascii="Times New Roman" w:hAnsi="Times New Roman"/>
          <w:sz w:val="24"/>
          <w:szCs w:val="24"/>
        </w:rPr>
        <w:t>, практическая работа, коллективный творческий проект.</w:t>
      </w:r>
    </w:p>
    <w:p w:rsidR="00C45867" w:rsidRDefault="00C45867" w:rsidP="00F94CBB">
      <w:pPr>
        <w:widowControl w:val="0"/>
        <w:autoSpaceDE w:val="0"/>
        <w:autoSpaceDN w:val="0"/>
        <w:adjustRightInd w:val="0"/>
        <w:spacing w:after="0" w:line="240" w:lineRule="auto"/>
        <w:ind w:firstLine="709"/>
        <w:jc w:val="both"/>
        <w:rPr>
          <w:rFonts w:ascii="Times New Roman" w:hAnsi="Times New Roman"/>
          <w:b/>
          <w:sz w:val="24"/>
          <w:szCs w:val="24"/>
        </w:rPr>
      </w:pPr>
    </w:p>
    <w:p w:rsidR="00C45867" w:rsidRDefault="00C45867" w:rsidP="00F94CBB">
      <w:pPr>
        <w:shd w:val="clear" w:color="auto" w:fill="FFFFFF"/>
        <w:autoSpaceDE w:val="0"/>
        <w:autoSpaceDN w:val="0"/>
        <w:adjustRightInd w:val="0"/>
        <w:spacing w:after="0" w:line="240" w:lineRule="auto"/>
        <w:ind w:firstLine="567"/>
        <w:jc w:val="center"/>
        <w:rPr>
          <w:rFonts w:ascii="Times New Roman" w:hAnsi="Times New Roman"/>
          <w:b/>
          <w:sz w:val="24"/>
          <w:szCs w:val="24"/>
        </w:rPr>
      </w:pPr>
      <w:r w:rsidRPr="00747A9F">
        <w:rPr>
          <w:rFonts w:ascii="Times New Roman" w:hAnsi="Times New Roman"/>
          <w:b/>
          <w:sz w:val="24"/>
          <w:szCs w:val="24"/>
        </w:rPr>
        <w:t>Используемые учебники и учебно-методические пособия:</w:t>
      </w:r>
    </w:p>
    <w:p w:rsidR="00C45867" w:rsidRPr="00EC1D7F" w:rsidRDefault="00C45867" w:rsidP="00F94CBB">
      <w:pPr>
        <w:pStyle w:val="a3"/>
        <w:numPr>
          <w:ilvl w:val="0"/>
          <w:numId w:val="4"/>
        </w:numPr>
        <w:tabs>
          <w:tab w:val="left" w:pos="284"/>
        </w:tabs>
        <w:spacing w:after="0" w:line="240" w:lineRule="auto"/>
        <w:ind w:left="0" w:firstLine="0"/>
        <w:jc w:val="both"/>
        <w:rPr>
          <w:rFonts w:ascii="Times New Roman" w:hAnsi="Times New Roman"/>
          <w:sz w:val="24"/>
          <w:szCs w:val="24"/>
          <w:lang w:eastAsia="ru-RU"/>
        </w:rPr>
      </w:pPr>
      <w:r w:rsidRPr="00EC1D7F">
        <w:rPr>
          <w:rFonts w:ascii="Times New Roman" w:hAnsi="Times New Roman"/>
          <w:sz w:val="24"/>
          <w:szCs w:val="24"/>
          <w:lang w:eastAsia="ru-RU"/>
        </w:rPr>
        <w:t>Горецкий В.Г., Кирюшкин В. А., Виноградская Л. А., Бойкина М. В. «Азбука» 1 класс (в двух частях)</w:t>
      </w:r>
      <w:r>
        <w:rPr>
          <w:rFonts w:ascii="Times New Roman" w:hAnsi="Times New Roman"/>
          <w:sz w:val="24"/>
          <w:szCs w:val="24"/>
          <w:lang w:eastAsia="ru-RU"/>
        </w:rPr>
        <w:t>. –</w:t>
      </w:r>
      <w:r w:rsidRPr="00EC1D7F">
        <w:rPr>
          <w:rFonts w:ascii="Times New Roman" w:hAnsi="Times New Roman"/>
          <w:sz w:val="24"/>
          <w:szCs w:val="24"/>
          <w:lang w:eastAsia="ru-RU"/>
        </w:rPr>
        <w:t xml:space="preserve"> М</w:t>
      </w:r>
      <w:r>
        <w:rPr>
          <w:rFonts w:ascii="Times New Roman" w:hAnsi="Times New Roman"/>
          <w:sz w:val="24"/>
          <w:szCs w:val="24"/>
          <w:lang w:eastAsia="ru-RU"/>
        </w:rPr>
        <w:t>.:</w:t>
      </w:r>
      <w:r w:rsidRPr="00EC1D7F">
        <w:rPr>
          <w:rFonts w:ascii="Times New Roman" w:hAnsi="Times New Roman"/>
          <w:sz w:val="24"/>
          <w:szCs w:val="24"/>
          <w:lang w:eastAsia="ru-RU"/>
        </w:rPr>
        <w:t xml:space="preserve"> Просвещение</w:t>
      </w:r>
      <w:r>
        <w:rPr>
          <w:rFonts w:ascii="Times New Roman" w:hAnsi="Times New Roman"/>
          <w:sz w:val="24"/>
          <w:szCs w:val="24"/>
          <w:lang w:eastAsia="ru-RU"/>
        </w:rPr>
        <w:t>.</w:t>
      </w:r>
    </w:p>
    <w:p w:rsidR="00C45867" w:rsidRPr="00EC1D7F" w:rsidRDefault="00C45867" w:rsidP="00F94CBB">
      <w:pPr>
        <w:pStyle w:val="a3"/>
        <w:numPr>
          <w:ilvl w:val="0"/>
          <w:numId w:val="4"/>
        </w:numPr>
        <w:tabs>
          <w:tab w:val="left" w:pos="284"/>
        </w:tabs>
        <w:spacing w:after="0" w:line="240" w:lineRule="auto"/>
        <w:ind w:left="0" w:firstLine="0"/>
        <w:jc w:val="both"/>
        <w:rPr>
          <w:rFonts w:ascii="Times New Roman" w:hAnsi="Times New Roman"/>
          <w:sz w:val="24"/>
          <w:szCs w:val="24"/>
          <w:lang w:eastAsia="ru-RU"/>
        </w:rPr>
      </w:pPr>
      <w:r w:rsidRPr="00EC1D7F">
        <w:rPr>
          <w:rFonts w:ascii="Times New Roman" w:hAnsi="Times New Roman"/>
          <w:sz w:val="24"/>
          <w:szCs w:val="24"/>
          <w:lang w:eastAsia="ru-RU"/>
        </w:rPr>
        <w:t xml:space="preserve">Климанова Л. Ф., Горецкий В. Г., Голованова М. В., Виноградская Л. А., Бойкина М. В. </w:t>
      </w:r>
      <w:r>
        <w:rPr>
          <w:rFonts w:ascii="Times New Roman" w:hAnsi="Times New Roman"/>
          <w:sz w:val="24"/>
          <w:szCs w:val="24"/>
          <w:lang w:eastAsia="ru-RU"/>
        </w:rPr>
        <w:t>Литературное чтение.</w:t>
      </w:r>
      <w:r w:rsidRPr="00EC1D7F">
        <w:rPr>
          <w:rFonts w:ascii="Times New Roman" w:hAnsi="Times New Roman"/>
          <w:sz w:val="24"/>
          <w:szCs w:val="24"/>
          <w:lang w:eastAsia="ru-RU"/>
        </w:rPr>
        <w:t xml:space="preserve"> 1 класс</w:t>
      </w:r>
      <w:r>
        <w:rPr>
          <w:rFonts w:ascii="Times New Roman" w:hAnsi="Times New Roman"/>
          <w:sz w:val="24"/>
          <w:szCs w:val="24"/>
          <w:lang w:eastAsia="ru-RU"/>
        </w:rPr>
        <w:t>. –</w:t>
      </w:r>
      <w:r w:rsidRPr="00EC1D7F">
        <w:rPr>
          <w:rFonts w:ascii="Times New Roman" w:hAnsi="Times New Roman"/>
          <w:sz w:val="24"/>
          <w:szCs w:val="24"/>
          <w:lang w:eastAsia="ru-RU"/>
        </w:rPr>
        <w:t xml:space="preserve"> М</w:t>
      </w:r>
      <w:r>
        <w:rPr>
          <w:rFonts w:ascii="Times New Roman" w:hAnsi="Times New Roman"/>
          <w:sz w:val="24"/>
          <w:szCs w:val="24"/>
          <w:lang w:eastAsia="ru-RU"/>
        </w:rPr>
        <w:t>.:</w:t>
      </w:r>
      <w:r w:rsidRPr="00EC1D7F">
        <w:rPr>
          <w:rFonts w:ascii="Times New Roman" w:hAnsi="Times New Roman"/>
          <w:sz w:val="24"/>
          <w:szCs w:val="24"/>
          <w:lang w:eastAsia="ru-RU"/>
        </w:rPr>
        <w:t xml:space="preserve"> Просвещение</w:t>
      </w:r>
      <w:r>
        <w:rPr>
          <w:rFonts w:ascii="Times New Roman" w:hAnsi="Times New Roman"/>
          <w:sz w:val="24"/>
          <w:szCs w:val="24"/>
          <w:lang w:eastAsia="ru-RU"/>
        </w:rPr>
        <w:t>.</w:t>
      </w:r>
    </w:p>
    <w:p w:rsidR="00C45867" w:rsidRPr="00EC1D7F" w:rsidRDefault="00C45867" w:rsidP="00F94CBB">
      <w:pPr>
        <w:pStyle w:val="a3"/>
        <w:numPr>
          <w:ilvl w:val="0"/>
          <w:numId w:val="4"/>
        </w:numPr>
        <w:tabs>
          <w:tab w:val="left" w:pos="284"/>
        </w:tabs>
        <w:spacing w:after="0" w:line="240" w:lineRule="auto"/>
        <w:ind w:left="0" w:firstLine="0"/>
        <w:jc w:val="both"/>
        <w:rPr>
          <w:rFonts w:ascii="Times New Roman" w:hAnsi="Times New Roman"/>
          <w:sz w:val="24"/>
          <w:szCs w:val="24"/>
          <w:lang w:eastAsia="ru-RU"/>
        </w:rPr>
      </w:pPr>
      <w:r w:rsidRPr="00EC1D7F">
        <w:rPr>
          <w:rFonts w:ascii="Times New Roman" w:hAnsi="Times New Roman"/>
          <w:sz w:val="24"/>
          <w:szCs w:val="24"/>
          <w:lang w:eastAsia="ru-RU"/>
        </w:rPr>
        <w:t xml:space="preserve">Климанова Л. Ф., Горецкий В. Г., Голованова М. В., Виноградская Л. А., Бойкина М. В. </w:t>
      </w:r>
      <w:r>
        <w:rPr>
          <w:rFonts w:ascii="Times New Roman" w:hAnsi="Times New Roman"/>
          <w:sz w:val="24"/>
          <w:szCs w:val="24"/>
          <w:lang w:eastAsia="ru-RU"/>
        </w:rPr>
        <w:t>Литературное чтение. 2</w:t>
      </w:r>
      <w:r w:rsidRPr="00EC1D7F">
        <w:rPr>
          <w:rFonts w:ascii="Times New Roman" w:hAnsi="Times New Roman"/>
          <w:sz w:val="24"/>
          <w:szCs w:val="24"/>
          <w:lang w:eastAsia="ru-RU"/>
        </w:rPr>
        <w:t xml:space="preserve"> класс</w:t>
      </w:r>
      <w:r>
        <w:rPr>
          <w:rFonts w:ascii="Times New Roman" w:hAnsi="Times New Roman"/>
          <w:sz w:val="24"/>
          <w:szCs w:val="24"/>
          <w:lang w:eastAsia="ru-RU"/>
        </w:rPr>
        <w:t>. –</w:t>
      </w:r>
      <w:r w:rsidRPr="00EC1D7F">
        <w:rPr>
          <w:rFonts w:ascii="Times New Roman" w:hAnsi="Times New Roman"/>
          <w:sz w:val="24"/>
          <w:szCs w:val="24"/>
          <w:lang w:eastAsia="ru-RU"/>
        </w:rPr>
        <w:t xml:space="preserve"> М</w:t>
      </w:r>
      <w:r>
        <w:rPr>
          <w:rFonts w:ascii="Times New Roman" w:hAnsi="Times New Roman"/>
          <w:sz w:val="24"/>
          <w:szCs w:val="24"/>
          <w:lang w:eastAsia="ru-RU"/>
        </w:rPr>
        <w:t>.:</w:t>
      </w:r>
      <w:r w:rsidRPr="00EC1D7F">
        <w:rPr>
          <w:rFonts w:ascii="Times New Roman" w:hAnsi="Times New Roman"/>
          <w:sz w:val="24"/>
          <w:szCs w:val="24"/>
          <w:lang w:eastAsia="ru-RU"/>
        </w:rPr>
        <w:t xml:space="preserve"> Просвещение</w:t>
      </w:r>
      <w:r>
        <w:rPr>
          <w:rFonts w:ascii="Times New Roman" w:hAnsi="Times New Roman"/>
          <w:sz w:val="24"/>
          <w:szCs w:val="24"/>
          <w:lang w:eastAsia="ru-RU"/>
        </w:rPr>
        <w:t>.</w:t>
      </w:r>
    </w:p>
    <w:p w:rsidR="00C45867" w:rsidRPr="00EC1D7F" w:rsidRDefault="00C45867" w:rsidP="00F94CBB">
      <w:pPr>
        <w:pStyle w:val="a3"/>
        <w:numPr>
          <w:ilvl w:val="0"/>
          <w:numId w:val="4"/>
        </w:numPr>
        <w:tabs>
          <w:tab w:val="left" w:pos="284"/>
        </w:tabs>
        <w:spacing w:after="0" w:line="240" w:lineRule="auto"/>
        <w:ind w:left="0" w:firstLine="0"/>
        <w:jc w:val="both"/>
        <w:rPr>
          <w:rFonts w:ascii="Times New Roman" w:hAnsi="Times New Roman"/>
          <w:sz w:val="24"/>
          <w:szCs w:val="24"/>
          <w:lang w:eastAsia="ru-RU"/>
        </w:rPr>
      </w:pPr>
      <w:r w:rsidRPr="00EC1D7F">
        <w:rPr>
          <w:rFonts w:ascii="Times New Roman" w:hAnsi="Times New Roman"/>
          <w:sz w:val="24"/>
          <w:szCs w:val="24"/>
          <w:lang w:eastAsia="ru-RU"/>
        </w:rPr>
        <w:t xml:space="preserve">Климанова Л. Ф., Горецкий В. Г., Голованова М. В., Виноградская Л. А., Бойкина М. В. </w:t>
      </w:r>
      <w:r>
        <w:rPr>
          <w:rFonts w:ascii="Times New Roman" w:hAnsi="Times New Roman"/>
          <w:sz w:val="24"/>
          <w:szCs w:val="24"/>
          <w:lang w:eastAsia="ru-RU"/>
        </w:rPr>
        <w:t>Литературное чтение. 3</w:t>
      </w:r>
      <w:r w:rsidRPr="00EC1D7F">
        <w:rPr>
          <w:rFonts w:ascii="Times New Roman" w:hAnsi="Times New Roman"/>
          <w:sz w:val="24"/>
          <w:szCs w:val="24"/>
          <w:lang w:eastAsia="ru-RU"/>
        </w:rPr>
        <w:t xml:space="preserve"> класс</w:t>
      </w:r>
      <w:r>
        <w:rPr>
          <w:rFonts w:ascii="Times New Roman" w:hAnsi="Times New Roman"/>
          <w:sz w:val="24"/>
          <w:szCs w:val="24"/>
          <w:lang w:eastAsia="ru-RU"/>
        </w:rPr>
        <w:t>. –</w:t>
      </w:r>
      <w:r w:rsidRPr="00EC1D7F">
        <w:rPr>
          <w:rFonts w:ascii="Times New Roman" w:hAnsi="Times New Roman"/>
          <w:sz w:val="24"/>
          <w:szCs w:val="24"/>
          <w:lang w:eastAsia="ru-RU"/>
        </w:rPr>
        <w:t xml:space="preserve"> М</w:t>
      </w:r>
      <w:r>
        <w:rPr>
          <w:rFonts w:ascii="Times New Roman" w:hAnsi="Times New Roman"/>
          <w:sz w:val="24"/>
          <w:szCs w:val="24"/>
          <w:lang w:eastAsia="ru-RU"/>
        </w:rPr>
        <w:t>.:</w:t>
      </w:r>
      <w:r w:rsidRPr="00EC1D7F">
        <w:rPr>
          <w:rFonts w:ascii="Times New Roman" w:hAnsi="Times New Roman"/>
          <w:sz w:val="24"/>
          <w:szCs w:val="24"/>
          <w:lang w:eastAsia="ru-RU"/>
        </w:rPr>
        <w:t xml:space="preserve"> Просвещение</w:t>
      </w:r>
      <w:r>
        <w:rPr>
          <w:rFonts w:ascii="Times New Roman" w:hAnsi="Times New Roman"/>
          <w:sz w:val="24"/>
          <w:szCs w:val="24"/>
          <w:lang w:eastAsia="ru-RU"/>
        </w:rPr>
        <w:t>.</w:t>
      </w:r>
    </w:p>
    <w:p w:rsidR="00C45867" w:rsidRDefault="00C45867" w:rsidP="00F94CBB">
      <w:pPr>
        <w:pStyle w:val="a3"/>
        <w:numPr>
          <w:ilvl w:val="0"/>
          <w:numId w:val="4"/>
        </w:numPr>
        <w:tabs>
          <w:tab w:val="left" w:pos="284"/>
        </w:tabs>
        <w:spacing w:after="0" w:line="240" w:lineRule="auto"/>
        <w:ind w:left="0" w:firstLine="0"/>
        <w:jc w:val="both"/>
        <w:rPr>
          <w:rFonts w:ascii="Times New Roman" w:hAnsi="Times New Roman"/>
          <w:sz w:val="24"/>
          <w:szCs w:val="24"/>
          <w:lang w:eastAsia="ru-RU"/>
        </w:rPr>
      </w:pPr>
      <w:r w:rsidRPr="00EC1D7F">
        <w:rPr>
          <w:rFonts w:ascii="Times New Roman" w:hAnsi="Times New Roman"/>
          <w:sz w:val="24"/>
          <w:szCs w:val="24"/>
          <w:lang w:eastAsia="ru-RU"/>
        </w:rPr>
        <w:t xml:space="preserve">Климанова Л. Ф., Горецкий В. Г., Голованова М. В., Виноградская Л. А., Бойкина М. В. </w:t>
      </w:r>
      <w:r>
        <w:rPr>
          <w:rFonts w:ascii="Times New Roman" w:hAnsi="Times New Roman"/>
          <w:sz w:val="24"/>
          <w:szCs w:val="24"/>
          <w:lang w:eastAsia="ru-RU"/>
        </w:rPr>
        <w:t>Литературное чтение. 4</w:t>
      </w:r>
      <w:r w:rsidRPr="00EC1D7F">
        <w:rPr>
          <w:rFonts w:ascii="Times New Roman" w:hAnsi="Times New Roman"/>
          <w:sz w:val="24"/>
          <w:szCs w:val="24"/>
          <w:lang w:eastAsia="ru-RU"/>
        </w:rPr>
        <w:t xml:space="preserve"> класс</w:t>
      </w:r>
      <w:r>
        <w:rPr>
          <w:rFonts w:ascii="Times New Roman" w:hAnsi="Times New Roman"/>
          <w:sz w:val="24"/>
          <w:szCs w:val="24"/>
          <w:lang w:eastAsia="ru-RU"/>
        </w:rPr>
        <w:t>. –</w:t>
      </w:r>
      <w:r w:rsidRPr="00EC1D7F">
        <w:rPr>
          <w:rFonts w:ascii="Times New Roman" w:hAnsi="Times New Roman"/>
          <w:sz w:val="24"/>
          <w:szCs w:val="24"/>
          <w:lang w:eastAsia="ru-RU"/>
        </w:rPr>
        <w:t xml:space="preserve"> М</w:t>
      </w:r>
      <w:r>
        <w:rPr>
          <w:rFonts w:ascii="Times New Roman" w:hAnsi="Times New Roman"/>
          <w:sz w:val="24"/>
          <w:szCs w:val="24"/>
          <w:lang w:eastAsia="ru-RU"/>
        </w:rPr>
        <w:t>.:</w:t>
      </w:r>
      <w:r w:rsidRPr="00EC1D7F">
        <w:rPr>
          <w:rFonts w:ascii="Times New Roman" w:hAnsi="Times New Roman"/>
          <w:sz w:val="24"/>
          <w:szCs w:val="24"/>
          <w:lang w:eastAsia="ru-RU"/>
        </w:rPr>
        <w:t xml:space="preserve"> Просвещение</w:t>
      </w:r>
      <w:r>
        <w:rPr>
          <w:rFonts w:ascii="Times New Roman" w:hAnsi="Times New Roman"/>
          <w:sz w:val="24"/>
          <w:szCs w:val="24"/>
          <w:lang w:eastAsia="ru-RU"/>
        </w:rPr>
        <w:t>.</w:t>
      </w:r>
    </w:p>
    <w:p w:rsidR="00C45867" w:rsidRDefault="00C45867" w:rsidP="00F94CBB">
      <w:pPr>
        <w:pStyle w:val="a3"/>
        <w:numPr>
          <w:ilvl w:val="0"/>
          <w:numId w:val="4"/>
        </w:numPr>
        <w:tabs>
          <w:tab w:val="left" w:pos="284"/>
          <w:tab w:val="left" w:pos="426"/>
        </w:tabs>
        <w:spacing w:after="0" w:line="240" w:lineRule="auto"/>
        <w:ind w:left="0" w:firstLine="0"/>
        <w:jc w:val="both"/>
        <w:rPr>
          <w:rFonts w:ascii="Times New Roman" w:hAnsi="Times New Roman"/>
          <w:bCs/>
          <w:sz w:val="24"/>
          <w:szCs w:val="24"/>
          <w:lang w:eastAsia="ru-RU"/>
        </w:rPr>
      </w:pPr>
      <w:r w:rsidRPr="00356006">
        <w:rPr>
          <w:rFonts w:ascii="Times New Roman" w:hAnsi="Times New Roman"/>
          <w:bCs/>
          <w:iCs/>
          <w:sz w:val="24"/>
          <w:szCs w:val="24"/>
          <w:lang w:eastAsia="ru-RU"/>
        </w:rPr>
        <w:t>Крылова О.Н</w:t>
      </w:r>
      <w:r>
        <w:rPr>
          <w:rFonts w:ascii="Times New Roman" w:hAnsi="Times New Roman"/>
          <w:bCs/>
          <w:iCs/>
          <w:sz w:val="24"/>
          <w:szCs w:val="24"/>
          <w:lang w:eastAsia="ru-RU"/>
        </w:rPr>
        <w:t>.</w:t>
      </w:r>
      <w:r w:rsidRPr="00356006">
        <w:rPr>
          <w:rFonts w:ascii="Times New Roman" w:hAnsi="Times New Roman"/>
          <w:bCs/>
          <w:iCs/>
          <w:sz w:val="24"/>
          <w:szCs w:val="24"/>
          <w:lang w:eastAsia="ru-RU"/>
        </w:rPr>
        <w:t> </w:t>
      </w:r>
      <w:r w:rsidRPr="00356006">
        <w:rPr>
          <w:rFonts w:ascii="Times New Roman" w:hAnsi="Times New Roman"/>
          <w:bCs/>
          <w:sz w:val="24"/>
          <w:szCs w:val="24"/>
          <w:lang w:eastAsia="ru-RU"/>
        </w:rPr>
        <w:t xml:space="preserve">Тесты по обучению грамоте. 1 класс. К Азбуке В.Г. Горецкого и др. В 2 ч. -  </w:t>
      </w:r>
      <w:r>
        <w:rPr>
          <w:rFonts w:ascii="Times New Roman" w:hAnsi="Times New Roman"/>
          <w:bCs/>
          <w:sz w:val="24"/>
          <w:szCs w:val="24"/>
          <w:lang w:eastAsia="ru-RU"/>
        </w:rPr>
        <w:t>М.: Экзамен.</w:t>
      </w:r>
    </w:p>
    <w:p w:rsidR="00C45867" w:rsidRDefault="00C45867" w:rsidP="00F94CBB">
      <w:pPr>
        <w:pStyle w:val="a3"/>
        <w:tabs>
          <w:tab w:val="left" w:pos="284"/>
        </w:tabs>
        <w:spacing w:after="0" w:line="240" w:lineRule="auto"/>
        <w:ind w:left="0"/>
        <w:jc w:val="both"/>
        <w:rPr>
          <w:rFonts w:ascii="Times New Roman" w:hAnsi="Times New Roman"/>
          <w:sz w:val="24"/>
          <w:szCs w:val="24"/>
          <w:lang w:eastAsia="ru-RU"/>
        </w:rPr>
      </w:pPr>
    </w:p>
    <w:p w:rsidR="00C45867" w:rsidRDefault="00C45867" w:rsidP="00F94CBB">
      <w:pPr>
        <w:pStyle w:val="a4"/>
        <w:spacing w:after="0" w:line="240" w:lineRule="auto"/>
        <w:jc w:val="center"/>
        <w:rPr>
          <w:rStyle w:val="a6"/>
          <w:color w:val="000000"/>
          <w:sz w:val="28"/>
          <w:szCs w:val="28"/>
        </w:rPr>
      </w:pPr>
      <w:r w:rsidRPr="004F3D0D">
        <w:rPr>
          <w:rStyle w:val="a6"/>
          <w:color w:val="000000"/>
          <w:sz w:val="28"/>
          <w:szCs w:val="28"/>
        </w:rPr>
        <w:t xml:space="preserve">Планируемые результаты освоения учебного предмета </w:t>
      </w:r>
    </w:p>
    <w:p w:rsidR="00C45867" w:rsidRPr="004F3D0D" w:rsidRDefault="00C45867" w:rsidP="00F94CBB">
      <w:pPr>
        <w:pStyle w:val="a4"/>
        <w:spacing w:after="0" w:line="240" w:lineRule="auto"/>
        <w:jc w:val="center"/>
        <w:rPr>
          <w:rStyle w:val="a6"/>
          <w:color w:val="000000"/>
          <w:sz w:val="28"/>
          <w:szCs w:val="28"/>
        </w:rPr>
      </w:pPr>
      <w:r w:rsidRPr="004F3D0D">
        <w:rPr>
          <w:rStyle w:val="a6"/>
          <w:color w:val="000000"/>
          <w:sz w:val="28"/>
          <w:szCs w:val="28"/>
        </w:rPr>
        <w:t>«</w:t>
      </w:r>
      <w:r>
        <w:rPr>
          <w:rStyle w:val="a6"/>
          <w:color w:val="000000"/>
          <w:sz w:val="28"/>
          <w:szCs w:val="28"/>
        </w:rPr>
        <w:t>Литературное чтение</w:t>
      </w:r>
      <w:r w:rsidRPr="004F3D0D">
        <w:rPr>
          <w:rStyle w:val="a6"/>
          <w:color w:val="000000"/>
          <w:sz w:val="28"/>
          <w:szCs w:val="28"/>
        </w:rPr>
        <w:t>»</w:t>
      </w:r>
    </w:p>
    <w:p w:rsidR="00C45867" w:rsidRPr="006F6CA4" w:rsidRDefault="00C45867" w:rsidP="00F94CBB">
      <w:pPr>
        <w:pStyle w:val="a4"/>
        <w:spacing w:after="0" w:line="240" w:lineRule="auto"/>
        <w:ind w:firstLine="720"/>
        <w:rPr>
          <w:rStyle w:val="BodyTextChar"/>
          <w:b/>
          <w:sz w:val="24"/>
          <w:szCs w:val="24"/>
        </w:rPr>
      </w:pP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t>Реализация программы по литературе в 1-4 классах нацелена на достижение трех групп результатов: предметных, метапредметных, личностных.</w:t>
      </w:r>
    </w:p>
    <w:p w:rsidR="00C45867" w:rsidRDefault="00C45867" w:rsidP="00F94CBB">
      <w:pPr>
        <w:spacing w:after="0" w:line="240" w:lineRule="auto"/>
        <w:ind w:firstLine="720"/>
        <w:jc w:val="both"/>
        <w:rPr>
          <w:rFonts w:ascii="Times New Roman" w:hAnsi="Times New Roman"/>
          <w:b/>
          <w:bCs/>
          <w:sz w:val="24"/>
          <w:szCs w:val="24"/>
        </w:rPr>
      </w:pP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b/>
          <w:bCs/>
          <w:sz w:val="24"/>
          <w:szCs w:val="24"/>
        </w:rPr>
        <w:t xml:space="preserve">Личностными результатами </w:t>
      </w:r>
      <w:r w:rsidRPr="006F6CA4">
        <w:rPr>
          <w:rFonts w:ascii="Times New Roman" w:hAnsi="Times New Roman"/>
          <w:sz w:val="24"/>
          <w:szCs w:val="24"/>
        </w:rPr>
        <w:t>освоения программы по литературе являются:</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i/>
          <w:sz w:val="24"/>
          <w:szCs w:val="24"/>
        </w:rPr>
        <w:t xml:space="preserve">У  ученика  будут сформированы: </w:t>
      </w:r>
    </w:p>
    <w:p w:rsidR="00C45867"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sym w:font="Symbol" w:char="F0B7"/>
      </w:r>
      <w:r w:rsidRPr="006F6CA4">
        <w:rPr>
          <w:rFonts w:ascii="Times New Roman" w:hAnsi="Times New Roman"/>
          <w:sz w:val="24"/>
          <w:szCs w:val="24"/>
        </w:rPr>
        <w:t xml:space="preserve">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 </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sym w:font="Symbol" w:char="F0B7"/>
      </w:r>
      <w:r w:rsidRPr="006F6CA4">
        <w:rPr>
          <w:rFonts w:ascii="Times New Roman" w:hAnsi="Times New Roman"/>
          <w:sz w:val="24"/>
          <w:szCs w:val="24"/>
        </w:rPr>
        <w:t>широкая мотивационная основа учебной деятельности, включающая социальные, учебно</w:t>
      </w:r>
      <w:r w:rsidRPr="006F6CA4">
        <w:rPr>
          <w:rFonts w:ascii="Times New Roman" w:hAnsi="Times New Roman"/>
          <w:sz w:val="24"/>
          <w:szCs w:val="24"/>
        </w:rPr>
        <w:softHyphen/>
        <w:t xml:space="preserve">познавательные и внешние мотивы; </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sym w:font="Symbol" w:char="F0B7"/>
      </w:r>
      <w:r w:rsidRPr="006F6CA4">
        <w:rPr>
          <w:rFonts w:ascii="Times New Roman" w:hAnsi="Times New Roman"/>
          <w:sz w:val="24"/>
          <w:szCs w:val="24"/>
        </w:rPr>
        <w:t>учебно</w:t>
      </w:r>
      <w:r w:rsidRPr="006F6CA4">
        <w:rPr>
          <w:rFonts w:ascii="Times New Roman" w:hAnsi="Times New Roman"/>
          <w:sz w:val="24"/>
          <w:szCs w:val="24"/>
        </w:rPr>
        <w:softHyphen/>
        <w:t>-познавательный интерес к новому учебному материалу и способам решения новой задачи;</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t xml:space="preserve"> </w:t>
      </w:r>
      <w:r w:rsidRPr="006F6CA4">
        <w:rPr>
          <w:rFonts w:ascii="Times New Roman" w:hAnsi="Times New Roman"/>
          <w:sz w:val="24"/>
          <w:szCs w:val="24"/>
        </w:rPr>
        <w:sym w:font="Symbol" w:char="F0B7"/>
      </w:r>
      <w:r w:rsidRPr="006F6CA4">
        <w:rPr>
          <w:rFonts w:ascii="Times New Roman" w:hAnsi="Times New Roman"/>
          <w:sz w:val="24"/>
          <w:szCs w:val="24"/>
        </w:rPr>
        <w:t>ориентация на понимание причин успеха в учебной деятельности, в том числе на самоанализ и самоконтроль результата, на анализ соответствия результатов требованиям конкретной задачи, на понимание оценок учителей, товарищей, родителей и других людей;</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sym w:font="Symbol" w:char="F0B7"/>
      </w:r>
      <w:r w:rsidRPr="006F6CA4">
        <w:rPr>
          <w:rFonts w:ascii="Times New Roman" w:hAnsi="Times New Roman"/>
          <w:sz w:val="24"/>
          <w:szCs w:val="24"/>
        </w:rPr>
        <w:t xml:space="preserve"> способность к оценке своей учебной деятельности;</w:t>
      </w:r>
    </w:p>
    <w:p w:rsidR="00C45867"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t xml:space="preserve"> </w:t>
      </w:r>
      <w:r w:rsidRPr="006F6CA4">
        <w:rPr>
          <w:rFonts w:ascii="Times New Roman" w:hAnsi="Times New Roman"/>
          <w:sz w:val="24"/>
          <w:szCs w:val="24"/>
        </w:rPr>
        <w:sym w:font="Symbol" w:char="F0B7"/>
      </w:r>
      <w:r w:rsidRPr="006F6CA4">
        <w:rPr>
          <w:rFonts w:ascii="Times New Roman" w:hAnsi="Times New Roman"/>
          <w:sz w:val="24"/>
          <w:szCs w:val="24"/>
        </w:rPr>
        <w:t xml:space="preserve">основы гражданской идентичности, своей этнической принадлежности в форме осознания «Я» как члена семьи, представителя народа, гражданина России, чувства сопричастности и гордости за свою Родину, народ и историю, осознание ответственности человека за общее благополучие; </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sym w:font="Symbol" w:char="F0B7"/>
      </w:r>
      <w:r w:rsidRPr="006F6CA4">
        <w:rPr>
          <w:rFonts w:ascii="Times New Roman" w:hAnsi="Times New Roman"/>
          <w:sz w:val="24"/>
          <w:szCs w:val="24"/>
        </w:rPr>
        <w:t xml:space="preserve">ориентация в нравственном содержании и смысле как собственных поступков, так и поступков окружающих людей; </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sym w:font="Symbol" w:char="F0B7"/>
      </w:r>
      <w:r w:rsidRPr="006F6CA4">
        <w:rPr>
          <w:rFonts w:ascii="Times New Roman" w:hAnsi="Times New Roman"/>
          <w:sz w:val="24"/>
          <w:szCs w:val="24"/>
        </w:rPr>
        <w:t>знание основных моральных норм и ориентация на их выполнение;</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sym w:font="Symbol" w:char="F0B7"/>
      </w:r>
      <w:r w:rsidRPr="006F6CA4">
        <w:rPr>
          <w:rFonts w:ascii="Times New Roman" w:hAnsi="Times New Roman"/>
          <w:sz w:val="24"/>
          <w:szCs w:val="24"/>
        </w:rPr>
        <w:t xml:space="preserve"> развитие этических чувств — стыда, вины, совести как регуляторов морального поведения; понимание чувств других людей и сопереживание им; </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sym w:font="Symbol" w:char="F0B7"/>
      </w:r>
      <w:r w:rsidRPr="006F6CA4">
        <w:rPr>
          <w:rFonts w:ascii="Times New Roman" w:hAnsi="Times New Roman"/>
          <w:sz w:val="24"/>
          <w:szCs w:val="24"/>
        </w:rPr>
        <w:t xml:space="preserve">установка на здоровый образ жизни; </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sym w:font="Symbol" w:char="F0B7"/>
      </w:r>
      <w:r w:rsidRPr="006F6CA4">
        <w:rPr>
          <w:rFonts w:ascii="Times New Roman" w:hAnsi="Times New Roman"/>
          <w:sz w:val="24"/>
          <w:szCs w:val="24"/>
        </w:rPr>
        <w:t>чувство прекрасного и эстетические чувства на основе знакомства с мировой и отечественной художественной культурой.</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t xml:space="preserve">   </w:t>
      </w:r>
      <w:r w:rsidRPr="006F6CA4">
        <w:rPr>
          <w:rFonts w:ascii="Times New Roman" w:hAnsi="Times New Roman"/>
          <w:i/>
          <w:sz w:val="24"/>
          <w:szCs w:val="24"/>
        </w:rPr>
        <w:t>Ученик</w:t>
      </w:r>
      <w:r w:rsidRPr="006F6CA4">
        <w:rPr>
          <w:rFonts w:ascii="Times New Roman" w:hAnsi="Times New Roman"/>
          <w:sz w:val="24"/>
          <w:szCs w:val="24"/>
        </w:rPr>
        <w:t xml:space="preserve"> </w:t>
      </w:r>
      <w:r w:rsidRPr="006F6CA4">
        <w:rPr>
          <w:rFonts w:ascii="Times New Roman" w:hAnsi="Times New Roman"/>
          <w:i/>
          <w:sz w:val="24"/>
          <w:szCs w:val="24"/>
        </w:rPr>
        <w:t xml:space="preserve"> получит возможность для формирования:</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sym w:font="Symbol" w:char="F0B7"/>
      </w:r>
      <w:r w:rsidRPr="006F6CA4">
        <w:rPr>
          <w:rFonts w:ascii="Times New Roman" w:hAnsi="Times New Roman"/>
          <w:sz w:val="24"/>
          <w:szCs w:val="24"/>
        </w:rPr>
        <w:t xml:space="preserve"> внутренней позиции обучающегося на уровне положительного отношения к образовательной организации, понимания необходимости учения, выраженного в преобладании учебно</w:t>
      </w:r>
      <w:r w:rsidRPr="006F6CA4">
        <w:rPr>
          <w:rFonts w:ascii="Times New Roman" w:hAnsi="Times New Roman"/>
          <w:sz w:val="24"/>
          <w:szCs w:val="24"/>
        </w:rPr>
        <w:softHyphen/>
        <w:t>познавательных мотивов и предпочтении социального способа оценки знаний;</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sym w:font="Symbol" w:char="F0B7"/>
      </w:r>
      <w:r w:rsidRPr="006F6CA4">
        <w:rPr>
          <w:rFonts w:ascii="Times New Roman" w:hAnsi="Times New Roman"/>
          <w:sz w:val="24"/>
          <w:szCs w:val="24"/>
        </w:rPr>
        <w:t xml:space="preserve"> выраженной устойчивой учебно</w:t>
      </w:r>
      <w:r w:rsidRPr="006F6CA4">
        <w:rPr>
          <w:rFonts w:ascii="Times New Roman" w:hAnsi="Times New Roman"/>
          <w:sz w:val="24"/>
          <w:szCs w:val="24"/>
        </w:rPr>
        <w:softHyphen/>
        <w:t xml:space="preserve">-познавательной мотивации учения; </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sym w:font="Symbol" w:char="F0B7"/>
      </w:r>
      <w:r w:rsidRPr="006F6CA4">
        <w:rPr>
          <w:rFonts w:ascii="Times New Roman" w:hAnsi="Times New Roman"/>
          <w:sz w:val="24"/>
          <w:szCs w:val="24"/>
        </w:rPr>
        <w:t>устойчивого учебно</w:t>
      </w:r>
      <w:r w:rsidRPr="006F6CA4">
        <w:rPr>
          <w:rFonts w:ascii="Times New Roman" w:hAnsi="Times New Roman"/>
          <w:sz w:val="24"/>
          <w:szCs w:val="24"/>
        </w:rPr>
        <w:softHyphen/>
        <w:t xml:space="preserve">-познавательного интереса к новым общим способам решения задач; </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sym w:font="Symbol" w:char="F0B7"/>
      </w:r>
      <w:r w:rsidRPr="006F6CA4">
        <w:rPr>
          <w:rFonts w:ascii="Times New Roman" w:hAnsi="Times New Roman"/>
          <w:sz w:val="24"/>
          <w:szCs w:val="24"/>
        </w:rPr>
        <w:t>адекватного понимания причин успешности/не успешности учебной деятельности;</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sym w:font="Symbol" w:char="F0B7"/>
      </w:r>
      <w:r w:rsidRPr="006F6CA4">
        <w:rPr>
          <w:rFonts w:ascii="Times New Roman" w:hAnsi="Times New Roman"/>
          <w:sz w:val="24"/>
          <w:szCs w:val="24"/>
        </w:rPr>
        <w:t xml:space="preserve"> положительной адекватной дифференцированной самооценки на основе критерия успешности реализации социальной роли «хорошего ученика»;</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t xml:space="preserve"> </w:t>
      </w:r>
      <w:r w:rsidRPr="006F6CA4">
        <w:rPr>
          <w:rFonts w:ascii="Times New Roman" w:hAnsi="Times New Roman"/>
          <w:sz w:val="24"/>
          <w:szCs w:val="24"/>
        </w:rPr>
        <w:sym w:font="Symbol" w:char="F0B7"/>
      </w:r>
      <w:r w:rsidRPr="006F6CA4">
        <w:rPr>
          <w:rFonts w:ascii="Times New Roman" w:hAnsi="Times New Roman"/>
          <w:sz w:val="24"/>
          <w:szCs w:val="24"/>
        </w:rPr>
        <w:t xml:space="preserve">компетентности в реализации основ гражданской идентичности в поступках и деятельности; </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sym w:font="Symbol" w:char="F0B7"/>
      </w:r>
      <w:r w:rsidRPr="006F6CA4">
        <w:rPr>
          <w:rFonts w:ascii="Times New Roman" w:hAnsi="Times New Roman"/>
          <w:sz w:val="24"/>
          <w:szCs w:val="24"/>
        </w:rPr>
        <w:t xml:space="preserve">морального сознания на конвенциональном уровне, способности к решению моральных дилемм на основе учёта позиций партнёров в общении, ориентации на их мотивы и чувства, устойчивое следование в поведении моральным нормам и этическим требованиям; </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sym w:font="Symbol" w:char="F0B7"/>
      </w:r>
      <w:r w:rsidRPr="006F6CA4">
        <w:rPr>
          <w:rFonts w:ascii="Times New Roman" w:hAnsi="Times New Roman"/>
          <w:sz w:val="24"/>
          <w:szCs w:val="24"/>
        </w:rPr>
        <w:t xml:space="preserve">установки на здоровый образ жизни и реализации её в реальном поведении и поступках; </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sym w:font="Symbol" w:char="F0B7"/>
      </w:r>
      <w:r w:rsidRPr="006F6CA4">
        <w:rPr>
          <w:rFonts w:ascii="Times New Roman" w:hAnsi="Times New Roman"/>
          <w:sz w:val="24"/>
          <w:szCs w:val="24"/>
        </w:rPr>
        <w:t xml:space="preserve">осознанных устойчивых эстетических предпочтений и ориентации на искусство как значимую сферу человеческой жизни; </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sym w:font="Symbol" w:char="F0B7"/>
      </w:r>
      <w:r w:rsidRPr="006F6CA4">
        <w:rPr>
          <w:rFonts w:ascii="Times New Roman" w:hAnsi="Times New Roman"/>
          <w:sz w:val="24"/>
          <w:szCs w:val="24"/>
        </w:rPr>
        <w:t xml:space="preserve">эмпатии как осознанного понимания чувств других людей и сопереживания им, выражающихся в поступках, направленных на помощь другим и обеспечение их благополучия. </w:t>
      </w:r>
    </w:p>
    <w:p w:rsidR="00C45867" w:rsidRPr="006F6CA4" w:rsidRDefault="00C45867" w:rsidP="00F94CBB">
      <w:pPr>
        <w:spacing w:after="0" w:line="240" w:lineRule="auto"/>
        <w:ind w:firstLine="720"/>
        <w:jc w:val="both"/>
        <w:rPr>
          <w:rFonts w:ascii="Times New Roman" w:hAnsi="Times New Roman"/>
          <w:sz w:val="24"/>
          <w:szCs w:val="24"/>
        </w:rPr>
      </w:pPr>
    </w:p>
    <w:p w:rsidR="00C45867" w:rsidRPr="006F6CA4" w:rsidRDefault="00C45867" w:rsidP="00F94CBB">
      <w:pPr>
        <w:spacing w:after="0" w:line="240" w:lineRule="auto"/>
        <w:ind w:firstLine="720"/>
        <w:jc w:val="both"/>
        <w:rPr>
          <w:rFonts w:ascii="Times New Roman" w:hAnsi="Times New Roman"/>
          <w:b/>
          <w:sz w:val="24"/>
          <w:szCs w:val="24"/>
        </w:rPr>
      </w:pPr>
      <w:r w:rsidRPr="006F6CA4">
        <w:rPr>
          <w:rFonts w:ascii="Times New Roman" w:hAnsi="Times New Roman"/>
          <w:b/>
          <w:sz w:val="24"/>
          <w:szCs w:val="24"/>
        </w:rPr>
        <w:t xml:space="preserve">Метапредметные  результаты освоения учебного предмета </w:t>
      </w:r>
    </w:p>
    <w:p w:rsidR="00C45867" w:rsidRDefault="00C45867" w:rsidP="00F94CBB">
      <w:pPr>
        <w:spacing w:after="0" w:line="240" w:lineRule="auto"/>
        <w:ind w:firstLine="720"/>
        <w:jc w:val="both"/>
        <w:rPr>
          <w:rFonts w:ascii="Times New Roman" w:hAnsi="Times New Roman"/>
          <w:b/>
          <w:sz w:val="24"/>
          <w:szCs w:val="24"/>
        </w:rPr>
      </w:pP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b/>
          <w:sz w:val="24"/>
          <w:szCs w:val="24"/>
        </w:rPr>
        <w:t>Регулятивные УУД</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i/>
          <w:sz w:val="24"/>
          <w:szCs w:val="24"/>
        </w:rPr>
        <w:t>У ученика  будут сформированы:</w:t>
      </w:r>
      <w:r w:rsidRPr="006F6CA4">
        <w:rPr>
          <w:rFonts w:ascii="Times New Roman" w:hAnsi="Times New Roman"/>
          <w:sz w:val="24"/>
          <w:szCs w:val="24"/>
        </w:rPr>
        <w:t xml:space="preserve"> </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sym w:font="Symbol" w:char="F0B7"/>
      </w:r>
      <w:r w:rsidRPr="006F6CA4">
        <w:rPr>
          <w:rFonts w:ascii="Times New Roman" w:hAnsi="Times New Roman"/>
          <w:sz w:val="24"/>
          <w:szCs w:val="24"/>
        </w:rPr>
        <w:t xml:space="preserve">умения принимать и сохранять учебную задачу; </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sym w:font="Symbol" w:char="F0B7"/>
      </w:r>
      <w:r w:rsidRPr="006F6CA4">
        <w:rPr>
          <w:rFonts w:ascii="Times New Roman" w:hAnsi="Times New Roman"/>
          <w:sz w:val="24"/>
          <w:szCs w:val="24"/>
        </w:rPr>
        <w:t xml:space="preserve">умение учитывать выделенные учителем ориентиры действия в новом учебном материале в сотрудничестве с учителем; </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sym w:font="Symbol" w:char="F0B7"/>
      </w:r>
      <w:r w:rsidRPr="006F6CA4">
        <w:rPr>
          <w:rFonts w:ascii="Times New Roman" w:hAnsi="Times New Roman"/>
          <w:sz w:val="24"/>
          <w:szCs w:val="24"/>
        </w:rPr>
        <w:t xml:space="preserve">умение планировать свои действия в соответствии с поставленной задачей и условиями её реализации, в том числе во внутреннем плане; </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sym w:font="Symbol" w:char="F0B7"/>
      </w:r>
      <w:r w:rsidRPr="006F6CA4">
        <w:rPr>
          <w:rFonts w:ascii="Times New Roman" w:hAnsi="Times New Roman"/>
          <w:sz w:val="24"/>
          <w:szCs w:val="24"/>
        </w:rPr>
        <w:t xml:space="preserve">умение учитывать установленные правила в планировании и контроле способа решения; </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sym w:font="Symbol" w:char="F0B7"/>
      </w:r>
      <w:r w:rsidRPr="006F6CA4">
        <w:rPr>
          <w:rFonts w:ascii="Times New Roman" w:hAnsi="Times New Roman"/>
          <w:sz w:val="24"/>
          <w:szCs w:val="24"/>
        </w:rPr>
        <w:t xml:space="preserve">умение осуществлять итоговый и пошаговый контроль по результату; </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sym w:font="Symbol" w:char="F0B7"/>
      </w:r>
      <w:r w:rsidRPr="006F6CA4">
        <w:rPr>
          <w:rFonts w:ascii="Times New Roman" w:hAnsi="Times New Roman"/>
          <w:sz w:val="24"/>
          <w:szCs w:val="24"/>
        </w:rPr>
        <w:t xml:space="preserve">умение оценивать правильность выполнения действия на уровне адекватной ретроспективной оценки соответствия результатов требованиям данной задачи; </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sym w:font="Symbol" w:char="F0B7"/>
      </w:r>
      <w:r w:rsidRPr="006F6CA4">
        <w:rPr>
          <w:rFonts w:ascii="Times New Roman" w:hAnsi="Times New Roman"/>
          <w:sz w:val="24"/>
          <w:szCs w:val="24"/>
        </w:rPr>
        <w:t xml:space="preserve">умение адекватно воспринимать предложения и оценку учителей, товарищей, родителей и других людей; </w:t>
      </w:r>
    </w:p>
    <w:p w:rsidR="00C45867" w:rsidRPr="006F6CA4" w:rsidRDefault="00C45867" w:rsidP="00F94CBB">
      <w:pPr>
        <w:spacing w:after="0" w:line="240" w:lineRule="auto"/>
        <w:ind w:firstLine="720"/>
        <w:jc w:val="both"/>
        <w:rPr>
          <w:rFonts w:ascii="Times New Roman" w:hAnsi="Times New Roman"/>
          <w:sz w:val="24"/>
          <w:szCs w:val="24"/>
        </w:rPr>
      </w:pPr>
      <w:r w:rsidRPr="006F6CA4">
        <w:rPr>
          <w:rFonts w:ascii="Times New Roman" w:hAnsi="Times New Roman"/>
          <w:sz w:val="24"/>
          <w:szCs w:val="24"/>
        </w:rPr>
        <w:sym w:font="Symbol" w:char="F0B7"/>
      </w:r>
      <w:r w:rsidRPr="006F6CA4">
        <w:rPr>
          <w:rFonts w:ascii="Times New Roman" w:hAnsi="Times New Roman"/>
          <w:sz w:val="24"/>
          <w:szCs w:val="24"/>
        </w:rPr>
        <w:t xml:space="preserve">умение вносить необходимые коррективы в действие после его завершения на основе его оценки и учёта характера сделанных ошибок, использовать предложения и оценки для создания нового, более совершенного результата, использовать запись в цифровой форме хода и результатов решения задачи, собственной звучащей речи на русском, родном и иностранном языках. </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i/>
          <w:sz w:val="24"/>
          <w:szCs w:val="24"/>
        </w:rPr>
        <w:t>Ученик  получит возможность научиться</w:t>
      </w:r>
      <w:r w:rsidRPr="00E3132B">
        <w:rPr>
          <w:rFonts w:ascii="Times New Roman" w:hAnsi="Times New Roman"/>
          <w:sz w:val="24"/>
          <w:szCs w:val="24"/>
        </w:rPr>
        <w:t xml:space="preserve">: </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в сотрудничестве с учителем ставить новые учебные задачи;</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преобразовывать практическую задачу в познавательную;</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t xml:space="preserve"> </w:t>
      </w:r>
      <w:r w:rsidRPr="00E3132B">
        <w:rPr>
          <w:rFonts w:ascii="Times New Roman" w:hAnsi="Times New Roman"/>
          <w:sz w:val="24"/>
          <w:szCs w:val="24"/>
        </w:rPr>
        <w:sym w:font="Symbol" w:char="F0B7"/>
      </w:r>
      <w:r w:rsidRPr="00E3132B">
        <w:rPr>
          <w:rFonts w:ascii="Times New Roman" w:hAnsi="Times New Roman"/>
          <w:sz w:val="24"/>
          <w:szCs w:val="24"/>
        </w:rPr>
        <w:t>проявлять познавательную инициативу в учебном сотрудничестве;</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t xml:space="preserve"> </w:t>
      </w:r>
      <w:r w:rsidRPr="00E3132B">
        <w:rPr>
          <w:rFonts w:ascii="Times New Roman" w:hAnsi="Times New Roman"/>
          <w:sz w:val="24"/>
          <w:szCs w:val="24"/>
        </w:rPr>
        <w:sym w:font="Symbol" w:char="F0B7"/>
      </w:r>
      <w:r w:rsidRPr="00E3132B">
        <w:rPr>
          <w:rFonts w:ascii="Times New Roman" w:hAnsi="Times New Roman"/>
          <w:sz w:val="24"/>
          <w:szCs w:val="24"/>
        </w:rPr>
        <w:t xml:space="preserve">самостоятельно учитывать выделенные учителем ориентиры действия в новом учебном материале; </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 xml:space="preserve">осуществлять констатирующий и предвосхищающий контроль по результату и по способу действия, актуальный контроль на уровне произвольного внимания; </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 xml:space="preserve">самостоятельно оценивать правильность выполнения действия и вносить необходимые коррективы в исполнение как по ходу его реализации, так и в конце действия. </w:t>
      </w:r>
    </w:p>
    <w:p w:rsidR="00C45867" w:rsidRDefault="00C45867" w:rsidP="00F94CBB">
      <w:pPr>
        <w:spacing w:after="0" w:line="240" w:lineRule="auto"/>
        <w:ind w:firstLine="720"/>
        <w:jc w:val="both"/>
        <w:rPr>
          <w:rFonts w:ascii="Times New Roman" w:hAnsi="Times New Roman"/>
          <w:b/>
          <w:sz w:val="24"/>
          <w:szCs w:val="24"/>
        </w:rPr>
      </w:pPr>
    </w:p>
    <w:p w:rsidR="00C45867" w:rsidRPr="00E3132B" w:rsidRDefault="00C45867" w:rsidP="00F94CBB">
      <w:pPr>
        <w:spacing w:after="0" w:line="240" w:lineRule="auto"/>
        <w:ind w:firstLine="720"/>
        <w:jc w:val="both"/>
        <w:rPr>
          <w:rFonts w:ascii="Times New Roman" w:hAnsi="Times New Roman"/>
          <w:b/>
          <w:sz w:val="24"/>
          <w:szCs w:val="24"/>
        </w:rPr>
      </w:pPr>
      <w:r w:rsidRPr="00E3132B">
        <w:rPr>
          <w:rFonts w:ascii="Times New Roman" w:hAnsi="Times New Roman"/>
          <w:b/>
          <w:sz w:val="24"/>
          <w:szCs w:val="24"/>
        </w:rPr>
        <w:t>Познавательные УУД</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 xml:space="preserve">осуществлять поиск необходимой информации для выполнения учебных заданий с использованием учебной литературы, энциклопедий, справочников (включая электронные, цифровые), в открытом информационном пространстве, в том числе контролируемом пространстве сети Интернет; </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 xml:space="preserve">проявлять познавательную инициативу в учебном сотрудничестве; </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строить сообщения в устной и письменной форме;</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 xml:space="preserve">основам смыслового восприятия художественных и познавательных текстов, выделять существенную информацию из сообщений разных видов (в первую очередь текстов); </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 xml:space="preserve">осуществлять анализ объектов с выделением существенных и несущественных признаков; </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 xml:space="preserve">осуществлять синтез как составление целого из частей; </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 xml:space="preserve">проводить сравнение, сериацию и классификацию по заданным критериям; </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устанавливать причинно</w:t>
      </w:r>
      <w:r w:rsidRPr="00E3132B">
        <w:rPr>
          <w:rFonts w:ascii="Times New Roman" w:hAnsi="Times New Roman"/>
          <w:sz w:val="24"/>
          <w:szCs w:val="24"/>
        </w:rPr>
        <w:softHyphen/>
        <w:t xml:space="preserve">-следственные связи в изучаемом круге явлений; </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 xml:space="preserve">строить рассуждения в форме связи простых суждений об объекте, его строении, свойствах и связях; </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 xml:space="preserve">обобщать, т. е. осуществлять генерализацию и выведение общности для целого ряда или класса единичных объектов, на основе выделения сущностной связи; </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 xml:space="preserve">осуществлять подведение под понятие на основе распознавания объектов, выделения существенных признаков и их синтеза; </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устанавливать аналогии;</w:t>
      </w:r>
    </w:p>
    <w:p w:rsidR="00C45867" w:rsidRPr="00E3132B" w:rsidRDefault="00C45867" w:rsidP="00F94CBB">
      <w:pPr>
        <w:spacing w:after="0" w:line="240" w:lineRule="auto"/>
        <w:ind w:firstLine="720"/>
        <w:jc w:val="both"/>
        <w:rPr>
          <w:rFonts w:ascii="Times New Roman" w:hAnsi="Times New Roman"/>
          <w:b/>
          <w:sz w:val="24"/>
          <w:szCs w:val="24"/>
        </w:rPr>
      </w:pPr>
      <w:r w:rsidRPr="00E3132B">
        <w:rPr>
          <w:rFonts w:ascii="Times New Roman" w:hAnsi="Times New Roman"/>
          <w:b/>
          <w:sz w:val="24"/>
          <w:szCs w:val="24"/>
        </w:rPr>
        <w:t>Коммуникативные УУД</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 xml:space="preserve">адекватно использовать коммуникативные, прежде всего речевые, средства для решения различных коммуникативных задач, строить монологическое высказывание (в том числе сопровождая его аудиовизуальной поддержкой), владеть диалогической формой коммуникации, используя, в том числе средства и инструменты ИКТ и дистанционного общения; </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 xml:space="preserve">допускать возможность существования у людей различных точек зрения, в том числе не совпадающих с его собственной, и ориентироваться на позицию партнёра в общении и взаимодействии; </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 xml:space="preserve">учитывать разные мнения и стремиться к координации различных позиций в сотрудничестве; </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формулировать собственное мнение и позицию;</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t xml:space="preserve"> </w:t>
      </w:r>
      <w:r w:rsidRPr="00E3132B">
        <w:rPr>
          <w:rFonts w:ascii="Times New Roman" w:hAnsi="Times New Roman"/>
          <w:sz w:val="24"/>
          <w:szCs w:val="24"/>
        </w:rPr>
        <w:sym w:font="Symbol" w:char="F0B7"/>
      </w:r>
      <w:r w:rsidRPr="00E3132B">
        <w:rPr>
          <w:rFonts w:ascii="Times New Roman" w:hAnsi="Times New Roman"/>
          <w:sz w:val="24"/>
          <w:szCs w:val="24"/>
        </w:rPr>
        <w:t xml:space="preserve">договариваться и приходить к общему решению в совместной деятельности, в том числе в ситуации столкновения интересов; </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строить понятные для партнёра высказывания, учитывающие, что партнёр знает и видит, а что нет;</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t xml:space="preserve"> </w:t>
      </w:r>
      <w:r w:rsidRPr="00E3132B">
        <w:rPr>
          <w:rFonts w:ascii="Times New Roman" w:hAnsi="Times New Roman"/>
          <w:sz w:val="24"/>
          <w:szCs w:val="24"/>
        </w:rPr>
        <w:sym w:font="Symbol" w:char="F0B7"/>
      </w:r>
      <w:r w:rsidRPr="00E3132B">
        <w:rPr>
          <w:rFonts w:ascii="Times New Roman" w:hAnsi="Times New Roman"/>
          <w:sz w:val="24"/>
          <w:szCs w:val="24"/>
        </w:rPr>
        <w:t>задавать вопросы;</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t xml:space="preserve"> </w:t>
      </w:r>
      <w:r w:rsidRPr="00E3132B">
        <w:rPr>
          <w:rFonts w:ascii="Times New Roman" w:hAnsi="Times New Roman"/>
          <w:sz w:val="24"/>
          <w:szCs w:val="24"/>
        </w:rPr>
        <w:sym w:font="Symbol" w:char="F0B7"/>
      </w:r>
      <w:r w:rsidRPr="00E3132B">
        <w:rPr>
          <w:rFonts w:ascii="Times New Roman" w:hAnsi="Times New Roman"/>
          <w:sz w:val="24"/>
          <w:szCs w:val="24"/>
        </w:rPr>
        <w:t xml:space="preserve">контролировать действия партнёра; </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использовать речь для регуляции своего действия;</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t xml:space="preserve"> </w:t>
      </w:r>
      <w:r w:rsidRPr="00E3132B">
        <w:rPr>
          <w:rFonts w:ascii="Times New Roman" w:hAnsi="Times New Roman"/>
          <w:sz w:val="24"/>
          <w:szCs w:val="24"/>
        </w:rPr>
        <w:sym w:font="Symbol" w:char="F0B7"/>
      </w:r>
      <w:r w:rsidRPr="00E3132B">
        <w:rPr>
          <w:rFonts w:ascii="Times New Roman" w:hAnsi="Times New Roman"/>
          <w:sz w:val="24"/>
          <w:szCs w:val="24"/>
        </w:rPr>
        <w:t xml:space="preserve">адекватно использовать речевые средства для решения различных коммуникативных задач, строить монологическое высказывание, владеть диалогической формой речи. </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 xml:space="preserve">учитывать и координировать в сотрудничестве позиции других людей, отличные от собственной; </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 xml:space="preserve"> понимать относительность мнений и подходов к решению проблемы; </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 xml:space="preserve">аргументировать свою позицию и координировать её с позициями партнёров в сотрудничестве при выработке общего решения в совместной деятельности; </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 xml:space="preserve">продуктивно содействовать разрешению конфликтов на основе учёта интересов и позиций всех участников; </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с учётом целей коммуникации достаточно точно, последовательно и полно передавать партнёру необходимую информацию как ориентир для построения действия;</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t xml:space="preserve"> </w:t>
      </w:r>
      <w:r w:rsidRPr="00E3132B">
        <w:rPr>
          <w:rFonts w:ascii="Times New Roman" w:hAnsi="Times New Roman"/>
          <w:sz w:val="24"/>
          <w:szCs w:val="24"/>
        </w:rPr>
        <w:sym w:font="Symbol" w:char="F0B7"/>
      </w:r>
      <w:r w:rsidRPr="00E3132B">
        <w:rPr>
          <w:rFonts w:ascii="Times New Roman" w:hAnsi="Times New Roman"/>
          <w:sz w:val="24"/>
          <w:szCs w:val="24"/>
        </w:rPr>
        <w:t>задавать вопросы, необходимые для организации собственной деятельности и сотрудничества с партнёром;</w:t>
      </w:r>
    </w:p>
    <w:p w:rsidR="00C45867"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t xml:space="preserve"> </w:t>
      </w:r>
      <w:r w:rsidRPr="00E3132B">
        <w:rPr>
          <w:rFonts w:ascii="Times New Roman" w:hAnsi="Times New Roman"/>
          <w:sz w:val="24"/>
          <w:szCs w:val="24"/>
        </w:rPr>
        <w:sym w:font="Symbol" w:char="F0B7"/>
      </w:r>
      <w:r w:rsidRPr="00E3132B">
        <w:rPr>
          <w:rFonts w:ascii="Times New Roman" w:hAnsi="Times New Roman"/>
          <w:sz w:val="24"/>
          <w:szCs w:val="24"/>
        </w:rPr>
        <w:t xml:space="preserve">осуществлять взаимный контроль и оказывать в сотрудничестве необходимую взаимопомощь; </w:t>
      </w:r>
    </w:p>
    <w:p w:rsidR="00C45867"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sym w:font="Symbol" w:char="F0B7"/>
      </w:r>
      <w:r w:rsidRPr="00E3132B">
        <w:rPr>
          <w:rFonts w:ascii="Times New Roman" w:hAnsi="Times New Roman"/>
          <w:sz w:val="24"/>
          <w:szCs w:val="24"/>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C45867" w:rsidRPr="00E3132B" w:rsidRDefault="00C45867" w:rsidP="00F94CBB">
      <w:pPr>
        <w:spacing w:after="0" w:line="240" w:lineRule="auto"/>
        <w:ind w:firstLine="720"/>
        <w:jc w:val="both"/>
        <w:rPr>
          <w:rFonts w:ascii="Times New Roman" w:hAnsi="Times New Roman"/>
          <w:sz w:val="24"/>
          <w:szCs w:val="24"/>
        </w:rPr>
      </w:pPr>
    </w:p>
    <w:p w:rsidR="00C45867" w:rsidRPr="00E3132B" w:rsidRDefault="00C45867" w:rsidP="00F94CBB">
      <w:pPr>
        <w:spacing w:after="0" w:line="240" w:lineRule="auto"/>
        <w:ind w:firstLine="720"/>
        <w:jc w:val="both"/>
        <w:rPr>
          <w:rFonts w:ascii="Times New Roman" w:hAnsi="Times New Roman"/>
          <w:b/>
          <w:sz w:val="24"/>
          <w:szCs w:val="24"/>
        </w:rPr>
      </w:pPr>
      <w:r w:rsidRPr="00E3132B">
        <w:rPr>
          <w:rFonts w:ascii="Times New Roman" w:hAnsi="Times New Roman"/>
          <w:b/>
          <w:sz w:val="24"/>
          <w:szCs w:val="24"/>
        </w:rPr>
        <w:t>Предметные результаты освоения учебного предмета</w:t>
      </w:r>
    </w:p>
    <w:p w:rsidR="00C45867" w:rsidRPr="00E3132B" w:rsidRDefault="00C45867" w:rsidP="00F94CBB">
      <w:pPr>
        <w:spacing w:after="0" w:line="240" w:lineRule="auto"/>
        <w:ind w:firstLine="720"/>
        <w:jc w:val="both"/>
        <w:rPr>
          <w:rStyle w:val="a6"/>
          <w:b w:val="0"/>
          <w:color w:val="FF0000"/>
          <w:sz w:val="24"/>
          <w:szCs w:val="24"/>
        </w:rPr>
      </w:pPr>
      <w:r w:rsidRPr="00E3132B">
        <w:rPr>
          <w:rFonts w:ascii="Times New Roman" w:hAnsi="Times New Roman"/>
          <w:color w:val="000000"/>
          <w:sz w:val="24"/>
          <w:szCs w:val="24"/>
        </w:rPr>
        <w:t>В результате изучения курса литературного чтения</w:t>
      </w:r>
      <w:r w:rsidRPr="00E3132B">
        <w:rPr>
          <w:rFonts w:ascii="Times New Roman" w:hAnsi="Times New Roman"/>
          <w:color w:val="FF0000"/>
          <w:sz w:val="24"/>
          <w:szCs w:val="24"/>
        </w:rPr>
        <w:t xml:space="preserve"> </w:t>
      </w:r>
    </w:p>
    <w:p w:rsidR="00C45867" w:rsidRPr="00E3132B" w:rsidRDefault="00C45867" w:rsidP="00F94CBB">
      <w:pPr>
        <w:pStyle w:val="a4"/>
        <w:spacing w:after="0" w:line="240" w:lineRule="auto"/>
        <w:ind w:firstLine="720"/>
        <w:rPr>
          <w:i/>
          <w:sz w:val="24"/>
          <w:szCs w:val="24"/>
        </w:rPr>
      </w:pPr>
      <w:r w:rsidRPr="00E3132B">
        <w:rPr>
          <w:sz w:val="24"/>
          <w:szCs w:val="24"/>
        </w:rPr>
        <w:t xml:space="preserve">          </w:t>
      </w:r>
      <w:r w:rsidRPr="00E3132B">
        <w:rPr>
          <w:i/>
          <w:sz w:val="24"/>
          <w:szCs w:val="24"/>
        </w:rPr>
        <w:t>У ученика  будет формироваться:</w:t>
      </w:r>
    </w:p>
    <w:p w:rsidR="00C45867" w:rsidRPr="00E3132B" w:rsidRDefault="00C45867" w:rsidP="00F94CBB">
      <w:pPr>
        <w:pStyle w:val="a4"/>
        <w:spacing w:after="0" w:line="240" w:lineRule="auto"/>
        <w:ind w:firstLine="720"/>
        <w:rPr>
          <w:sz w:val="24"/>
          <w:szCs w:val="24"/>
        </w:rPr>
      </w:pPr>
      <w:r w:rsidRPr="00E3132B">
        <w:rPr>
          <w:sz w:val="24"/>
          <w:szCs w:val="24"/>
        </w:rPr>
        <w:t xml:space="preserve"> </w:t>
      </w:r>
      <w:r w:rsidRPr="00E3132B">
        <w:rPr>
          <w:sz w:val="24"/>
          <w:szCs w:val="24"/>
        </w:rPr>
        <w:sym w:font="Symbol" w:char="F0B7"/>
      </w:r>
      <w:r w:rsidRPr="00E3132B">
        <w:rPr>
          <w:sz w:val="24"/>
          <w:szCs w:val="24"/>
        </w:rPr>
        <w:t xml:space="preserve">потребность в систематическом чтении как средстве познания мира и самого себя, младшие школьники будут с интересом читать художественные, научно- популярные и учебные тексты, которые помогут им сформировать собственную позицию в жизни, расширят кругозор. </w:t>
      </w:r>
    </w:p>
    <w:p w:rsidR="00C45867" w:rsidRPr="00E3132B" w:rsidRDefault="00C45867" w:rsidP="00F94CBB">
      <w:pPr>
        <w:pStyle w:val="a4"/>
        <w:spacing w:after="0" w:line="240" w:lineRule="auto"/>
        <w:ind w:firstLine="720"/>
        <w:rPr>
          <w:i/>
          <w:sz w:val="24"/>
          <w:szCs w:val="24"/>
        </w:rPr>
      </w:pPr>
      <w:r w:rsidRPr="00E3132B">
        <w:rPr>
          <w:i/>
          <w:sz w:val="24"/>
          <w:szCs w:val="24"/>
        </w:rPr>
        <w:t>Ученик  получит возможность:</w:t>
      </w:r>
    </w:p>
    <w:p w:rsidR="00C45867" w:rsidRPr="00E3132B" w:rsidRDefault="00C45867" w:rsidP="00F94CBB">
      <w:pPr>
        <w:pStyle w:val="a4"/>
        <w:spacing w:after="0" w:line="240" w:lineRule="auto"/>
        <w:ind w:firstLine="720"/>
        <w:rPr>
          <w:sz w:val="24"/>
          <w:szCs w:val="24"/>
        </w:rPr>
      </w:pPr>
      <w:r w:rsidRPr="00E3132B">
        <w:rPr>
          <w:sz w:val="24"/>
          <w:szCs w:val="24"/>
        </w:rPr>
        <w:t xml:space="preserve"> </w:t>
      </w:r>
      <w:r w:rsidRPr="00E3132B">
        <w:rPr>
          <w:sz w:val="24"/>
          <w:szCs w:val="24"/>
        </w:rPr>
        <w:sym w:font="Symbol" w:char="F0B7"/>
      </w:r>
      <w:r w:rsidRPr="00E3132B">
        <w:rPr>
          <w:sz w:val="24"/>
          <w:szCs w:val="24"/>
        </w:rPr>
        <w:t xml:space="preserve">познакомиться с культурно-историческим наследием России и общечеловеческими ценностями для развития этических чувств и эмоционально- нравственной отзывчивости.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полноценно воспринимать художественную литературу, воспроизводить в воображении словесные художественные образы, эмоционально отзываться на прочитанное;</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 высказывать свою точку зрения и уважать мнение собеседника;</w:t>
      </w:r>
    </w:p>
    <w:p w:rsidR="00C45867" w:rsidRPr="00E3132B" w:rsidRDefault="00C45867" w:rsidP="00F94CBB">
      <w:pPr>
        <w:pStyle w:val="a4"/>
        <w:spacing w:after="0" w:line="240" w:lineRule="auto"/>
        <w:ind w:firstLine="720"/>
        <w:rPr>
          <w:sz w:val="24"/>
          <w:szCs w:val="24"/>
        </w:rPr>
      </w:pPr>
      <w:r w:rsidRPr="00E3132B">
        <w:rPr>
          <w:sz w:val="24"/>
          <w:szCs w:val="24"/>
        </w:rPr>
        <w:t xml:space="preserve"> </w:t>
      </w:r>
      <w:r w:rsidRPr="00E3132B">
        <w:rPr>
          <w:sz w:val="24"/>
          <w:szCs w:val="24"/>
        </w:rPr>
        <w:sym w:font="Symbol" w:char="F0B7"/>
      </w:r>
      <w:r w:rsidRPr="00E3132B">
        <w:rPr>
          <w:sz w:val="24"/>
          <w:szCs w:val="24"/>
        </w:rPr>
        <w:t>получат возможность воспринимать художественное произведение как особый вид искусства;</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соотносить его с другими видами искусства как источниками формирования эстетических потребностей и чувств;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познакомятся с некоторыми коммуникативными и эстетическими возможностями родного языка, используемыми в художественных произведениях;</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научатся соотносить собственный жизненный опыт с художественными впечатлениями;</w:t>
      </w:r>
    </w:p>
    <w:p w:rsidR="00C45867" w:rsidRPr="00E3132B" w:rsidRDefault="00C45867" w:rsidP="00F94CBB">
      <w:pPr>
        <w:pStyle w:val="a4"/>
        <w:spacing w:after="0" w:line="240" w:lineRule="auto"/>
        <w:ind w:firstLine="720"/>
        <w:rPr>
          <w:sz w:val="24"/>
          <w:szCs w:val="24"/>
        </w:rPr>
      </w:pPr>
      <w:r w:rsidRPr="00E3132B">
        <w:rPr>
          <w:sz w:val="24"/>
          <w:szCs w:val="24"/>
        </w:rPr>
        <w:t xml:space="preserve"> </w:t>
      </w:r>
      <w:r w:rsidRPr="00E3132B">
        <w:rPr>
          <w:sz w:val="24"/>
          <w:szCs w:val="24"/>
        </w:rPr>
        <w:sym w:font="Symbol" w:char="F0B7"/>
      </w:r>
      <w:r w:rsidRPr="00E3132B">
        <w:rPr>
          <w:sz w:val="24"/>
          <w:szCs w:val="24"/>
        </w:rPr>
        <w:t>будут готовы к дальнейшему обучение систематическому изучению литературы в средней школе;</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 достигнут необходимый уровень читательской компетентности, речевого развития;</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будут сформированы универсальные действия, отражающие учебную самостоятельность и познавательные интересы, основы элементарной оценочной деятельности;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овладеют техникой чтения (правильным плавным чтением, приближающимся к темпу нормальной речи), приемами понимания прочитанного и прослушанного произведения, элементарными приемами анализа, интерпретации и преобразования художественных, научно- популярных и учебных текстов. </w:t>
      </w:r>
    </w:p>
    <w:p w:rsidR="00C45867" w:rsidRPr="00E3132B" w:rsidRDefault="00C45867" w:rsidP="00F94CBB">
      <w:pPr>
        <w:pStyle w:val="a4"/>
        <w:spacing w:after="0" w:line="240" w:lineRule="auto"/>
        <w:ind w:firstLine="720"/>
        <w:rPr>
          <w:i/>
          <w:sz w:val="24"/>
          <w:szCs w:val="24"/>
        </w:rPr>
      </w:pPr>
      <w:r w:rsidRPr="00E3132B">
        <w:rPr>
          <w:i/>
          <w:sz w:val="24"/>
          <w:szCs w:val="24"/>
        </w:rPr>
        <w:t>Ученики научатся:</w:t>
      </w:r>
    </w:p>
    <w:p w:rsidR="00C45867" w:rsidRPr="00E3132B" w:rsidRDefault="00C45867" w:rsidP="00F94CBB">
      <w:pPr>
        <w:pStyle w:val="a4"/>
        <w:tabs>
          <w:tab w:val="left" w:pos="720"/>
        </w:tabs>
        <w:spacing w:after="0" w:line="240" w:lineRule="auto"/>
        <w:ind w:firstLine="720"/>
        <w:rPr>
          <w:sz w:val="24"/>
          <w:szCs w:val="24"/>
        </w:rPr>
      </w:pPr>
      <w:r w:rsidRPr="00E3132B">
        <w:rPr>
          <w:sz w:val="24"/>
          <w:szCs w:val="24"/>
        </w:rPr>
        <w:sym w:font="Symbol" w:char="F0B7"/>
      </w:r>
      <w:r w:rsidRPr="00E3132B">
        <w:rPr>
          <w:sz w:val="24"/>
          <w:szCs w:val="24"/>
        </w:rPr>
        <w:t>самостоятельно выбирать интересующую литературу;</w:t>
      </w:r>
    </w:p>
    <w:p w:rsidR="00C45867" w:rsidRPr="00E3132B" w:rsidRDefault="00C45867" w:rsidP="00F94CBB">
      <w:pPr>
        <w:pStyle w:val="a4"/>
        <w:tabs>
          <w:tab w:val="left" w:pos="720"/>
        </w:tabs>
        <w:spacing w:after="0" w:line="240" w:lineRule="auto"/>
        <w:ind w:firstLine="720"/>
        <w:rPr>
          <w:sz w:val="24"/>
          <w:szCs w:val="24"/>
        </w:rPr>
      </w:pPr>
      <w:r w:rsidRPr="00E3132B">
        <w:rPr>
          <w:sz w:val="24"/>
          <w:szCs w:val="24"/>
        </w:rPr>
        <w:sym w:font="Symbol" w:char="F0B7"/>
      </w:r>
      <w:r w:rsidRPr="00E3132B">
        <w:rPr>
          <w:sz w:val="24"/>
          <w:szCs w:val="24"/>
        </w:rPr>
        <w:t>пользоваться словарями и справочниками;</w:t>
      </w:r>
    </w:p>
    <w:p w:rsidR="00C45867" w:rsidRPr="00E3132B" w:rsidRDefault="00C45867" w:rsidP="00F94CBB">
      <w:pPr>
        <w:pStyle w:val="a4"/>
        <w:tabs>
          <w:tab w:val="left" w:pos="720"/>
        </w:tabs>
        <w:spacing w:after="0" w:line="240" w:lineRule="auto"/>
        <w:ind w:firstLine="720"/>
        <w:rPr>
          <w:sz w:val="24"/>
          <w:szCs w:val="24"/>
        </w:rPr>
      </w:pPr>
      <w:r w:rsidRPr="00E3132B">
        <w:rPr>
          <w:sz w:val="24"/>
          <w:szCs w:val="24"/>
        </w:rPr>
        <w:sym w:font="Symbol" w:char="F0B7"/>
      </w:r>
      <w:r w:rsidRPr="00E3132B">
        <w:rPr>
          <w:sz w:val="24"/>
          <w:szCs w:val="24"/>
        </w:rPr>
        <w:t>осознают себя как грамотного читателя, способного к творческой деятельности;</w:t>
      </w:r>
    </w:p>
    <w:p w:rsidR="00C45867" w:rsidRDefault="00C45867" w:rsidP="00F94CBB">
      <w:pPr>
        <w:pStyle w:val="a4"/>
        <w:tabs>
          <w:tab w:val="left" w:pos="720"/>
        </w:tabs>
        <w:spacing w:after="0" w:line="240" w:lineRule="auto"/>
        <w:ind w:firstLine="720"/>
        <w:rPr>
          <w:sz w:val="24"/>
          <w:szCs w:val="24"/>
        </w:rPr>
      </w:pPr>
      <w:r w:rsidRPr="00E3132B">
        <w:rPr>
          <w:sz w:val="24"/>
          <w:szCs w:val="24"/>
        </w:rPr>
        <w:t xml:space="preserve"> </w:t>
      </w:r>
      <w:r w:rsidRPr="00E3132B">
        <w:rPr>
          <w:sz w:val="24"/>
          <w:szCs w:val="24"/>
        </w:rPr>
        <w:sym w:font="Symbol" w:char="F0B7"/>
      </w:r>
      <w:r w:rsidRPr="00E3132B">
        <w:rPr>
          <w:sz w:val="24"/>
          <w:szCs w:val="24"/>
        </w:rPr>
        <w:t xml:space="preserve">вести диалог в различных коммуникативных ситуациях, соблюдая правила речевого этикета; </w:t>
      </w:r>
    </w:p>
    <w:p w:rsidR="00C45867" w:rsidRPr="00E3132B" w:rsidRDefault="00C45867" w:rsidP="00F94CBB">
      <w:pPr>
        <w:pStyle w:val="a4"/>
        <w:tabs>
          <w:tab w:val="left" w:pos="720"/>
        </w:tabs>
        <w:spacing w:after="0" w:line="240" w:lineRule="auto"/>
        <w:ind w:firstLine="720"/>
        <w:rPr>
          <w:sz w:val="24"/>
          <w:szCs w:val="24"/>
        </w:rPr>
      </w:pPr>
      <w:r w:rsidRPr="00E3132B">
        <w:rPr>
          <w:sz w:val="24"/>
          <w:szCs w:val="24"/>
        </w:rPr>
        <w:sym w:font="Symbol" w:char="F0B7"/>
      </w:r>
      <w:r w:rsidRPr="00E3132B">
        <w:rPr>
          <w:sz w:val="24"/>
          <w:szCs w:val="24"/>
        </w:rPr>
        <w:t>участвовать в обсуждении прослушанного (прочитанного) произведения;</w:t>
      </w:r>
    </w:p>
    <w:p w:rsidR="00C45867" w:rsidRDefault="00C45867" w:rsidP="00F94CBB">
      <w:pPr>
        <w:pStyle w:val="a4"/>
        <w:tabs>
          <w:tab w:val="left" w:pos="720"/>
        </w:tabs>
        <w:spacing w:after="0" w:line="240" w:lineRule="auto"/>
        <w:ind w:firstLine="720"/>
        <w:rPr>
          <w:sz w:val="24"/>
          <w:szCs w:val="24"/>
        </w:rPr>
      </w:pPr>
      <w:r w:rsidRPr="00E3132B">
        <w:rPr>
          <w:sz w:val="24"/>
          <w:szCs w:val="24"/>
        </w:rPr>
        <w:t xml:space="preserve"> </w:t>
      </w:r>
      <w:r w:rsidRPr="00E3132B">
        <w:rPr>
          <w:sz w:val="24"/>
          <w:szCs w:val="24"/>
        </w:rPr>
        <w:sym w:font="Symbol" w:char="F0B7"/>
      </w:r>
      <w:r w:rsidRPr="00E3132B">
        <w:rPr>
          <w:sz w:val="24"/>
          <w:szCs w:val="24"/>
        </w:rPr>
        <w:t xml:space="preserve">составлять несложные монологические высказывания о произведении (героях, событиях); </w:t>
      </w:r>
    </w:p>
    <w:p w:rsidR="00C45867" w:rsidRPr="00E3132B" w:rsidRDefault="00C45867" w:rsidP="00F94CBB">
      <w:pPr>
        <w:pStyle w:val="a4"/>
        <w:tabs>
          <w:tab w:val="left" w:pos="720"/>
        </w:tabs>
        <w:spacing w:after="0" w:line="240" w:lineRule="auto"/>
        <w:ind w:firstLine="720"/>
        <w:rPr>
          <w:sz w:val="24"/>
          <w:szCs w:val="24"/>
        </w:rPr>
      </w:pPr>
      <w:r w:rsidRPr="00E3132B">
        <w:rPr>
          <w:sz w:val="24"/>
          <w:szCs w:val="24"/>
        </w:rPr>
        <w:sym w:font="Symbol" w:char="F0B7"/>
      </w:r>
      <w:r w:rsidRPr="00E3132B">
        <w:rPr>
          <w:sz w:val="24"/>
          <w:szCs w:val="24"/>
        </w:rPr>
        <w:t xml:space="preserve">устно передавать содержание текста по плану;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составлять небольшие тексты повествовательного характера с элементами рассуждения и описания;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декламировать (читать наизусть) стихотворные произведения. </w:t>
      </w:r>
    </w:p>
    <w:p w:rsidR="00C45867" w:rsidRPr="00E3132B" w:rsidRDefault="00C45867" w:rsidP="00F94CBB">
      <w:pPr>
        <w:pStyle w:val="a4"/>
        <w:spacing w:after="0" w:line="240" w:lineRule="auto"/>
        <w:ind w:firstLine="720"/>
        <w:rPr>
          <w:sz w:val="24"/>
          <w:szCs w:val="24"/>
        </w:rPr>
      </w:pPr>
      <w:r w:rsidRPr="00E3132B">
        <w:rPr>
          <w:i/>
          <w:sz w:val="24"/>
          <w:szCs w:val="24"/>
        </w:rPr>
        <w:t>Ученик получит возможность научиться</w:t>
      </w:r>
      <w:r w:rsidRPr="00E3132B">
        <w:rPr>
          <w:sz w:val="24"/>
          <w:szCs w:val="24"/>
        </w:rPr>
        <w:t>:</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 выступать перед знакомой аудиторией (сверстников, родителей, педагогов) с небольшими сообщениями, используя иллюстративный ряд (плакаты, презентацию);</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приобретут первичные умения работы с учебной и научно- популярной литературой, будут находить, и использовать информацию для практической работы;</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овладеют основами коммуникативной деятельности;</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на практическом уровне осознают значимость работы в группе и освоят правила групповой работы. </w:t>
      </w:r>
    </w:p>
    <w:p w:rsidR="00C45867" w:rsidRPr="00E3132B" w:rsidRDefault="00C45867" w:rsidP="00F94CBB">
      <w:pPr>
        <w:pStyle w:val="a4"/>
        <w:spacing w:after="0" w:line="240" w:lineRule="auto"/>
        <w:ind w:firstLine="720"/>
        <w:rPr>
          <w:sz w:val="24"/>
          <w:szCs w:val="24"/>
        </w:rPr>
      </w:pPr>
      <w:r w:rsidRPr="00E3132B">
        <w:rPr>
          <w:b/>
          <w:sz w:val="24"/>
          <w:szCs w:val="24"/>
        </w:rPr>
        <w:t>Виды речевой и читательской деятельности</w:t>
      </w:r>
      <w:r w:rsidRPr="00E3132B">
        <w:rPr>
          <w:sz w:val="24"/>
          <w:szCs w:val="24"/>
        </w:rPr>
        <w:t xml:space="preserve"> </w:t>
      </w:r>
    </w:p>
    <w:p w:rsidR="00C45867" w:rsidRPr="00E3132B" w:rsidRDefault="00C45867" w:rsidP="00F94CBB">
      <w:pPr>
        <w:pStyle w:val="a4"/>
        <w:spacing w:after="0" w:line="240" w:lineRule="auto"/>
        <w:ind w:firstLine="720"/>
        <w:rPr>
          <w:sz w:val="24"/>
          <w:szCs w:val="24"/>
        </w:rPr>
      </w:pPr>
      <w:r w:rsidRPr="00E3132B">
        <w:rPr>
          <w:i/>
          <w:sz w:val="24"/>
          <w:szCs w:val="24"/>
        </w:rPr>
        <w:t>Ученик  научится</w:t>
      </w:r>
      <w:r w:rsidRPr="00E3132B">
        <w:rPr>
          <w:sz w:val="24"/>
          <w:szCs w:val="24"/>
        </w:rPr>
        <w:t xml:space="preserve">: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осознавать значимость чтения для дальнейшего обучения, саморазвития; </w:t>
      </w:r>
    </w:p>
    <w:p w:rsidR="00C45867"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воспринимать чтение как источник эстетического, нравственного, познавательного опыта;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понимать цель чтения: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удовлетворение читательского интереса и приобретение опыта чтения, поиск фактов и суждений, аргументации, иной информации;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 прогнозировать содержание текста художественного произведения по заголовку, автору, жанру и осознавать цель чтения;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читать со скоростью, позволяющей понимать смысл прочитанного;</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 различать на практическом уровне виды текстов (художественный, учебный, справочный), опираясь на особенности каждого вида текста;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читать (вслух) выразительно доступные для данного возраста прозаические произведения и декламировать стихотворные произведения после предварительной подготовки; </w:t>
      </w:r>
    </w:p>
    <w:p w:rsidR="00C45867"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использовать различные виды чтения: изучающее, выборочное ознакомительное, выборочное поисковое, выборочное просмотровое,  в соответствии с целью чтения (для всех видов текстов);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ориентироваться в содержании художественного, учебного и научно-популярного текста, понимать его смысл (при чтении вслух и про себя, при прослушивании);</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определять главную мысль и героев произведения;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воспроизводить в воображении словесные художественные образы и картины жизни, изображенные автором;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этически оценивать поступки персонажей, формировать свое отношение к героям произведения;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определять основные события и устанавливать их последовательность;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озаглавливать текст, передавая в заголовке главную мысль текста;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находить в тексте требуемую информацию (конкретные сведения, факты, описания), заданную в явном виде;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задавать вопросы по содержанию произведения и отвечать на них, подтверждая ответ примерами из текста;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объяснять значение слова с опорой на контекст, с использованием словарей и другой справочной литературы;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для научно-популярных текстов: определять основное содержание текста;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озаглавливать текст, в краткой форме отражая в названии основное содержание текста; </w:t>
      </w:r>
      <w:r w:rsidRPr="00E3132B">
        <w:rPr>
          <w:sz w:val="24"/>
          <w:szCs w:val="24"/>
        </w:rPr>
        <w:sym w:font="Symbol" w:char="F0B7"/>
      </w:r>
      <w:r w:rsidRPr="00E3132B">
        <w:rPr>
          <w:sz w:val="24"/>
          <w:szCs w:val="24"/>
        </w:rPr>
        <w:t xml:space="preserve">находить в тексте требуемую информацию (конкретные сведения, факты, описания явлений, процессов), заданную в явном виде;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задавать вопросы по содержанию текста и отвечать на них, подтверждая ответ примерами из текста;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объяснять значение слова с опорой на контекст, с использованием словарей и другой справочной литературы;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использовать простейшие приемы анализа различных видов текстов;</w:t>
      </w:r>
    </w:p>
    <w:p w:rsidR="00C45867"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 для художественных текстов: устанавливать взаимосвязь между событиями, фактами, поступками (мотивы, последствия), мыслями, чувствами героев, опираясь на содержание текста;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для научно-популярных текстов: устанавливать взаимосвязь между отдельными фактами, событиями, явлениями, описаниями, процессами и между отдельными частями текста, опираясь на его содержание;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использовать различные формы интерпретации содержания текстов;</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для художественных текстов: формулировать простые выводы, основываясь на содержании текста;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составлять характеристику персонажа;</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интерпретировать текст, опираясь на некоторые его жанровые, структурные, языковые особенности;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устанавливать связи, отношения, не высказанные в тексте напрямую, например, соотносить ситуацию и поступки героев, объяснять (пояснять) поступки героев, опираясь на содержание текста; </w:t>
      </w:r>
    </w:p>
    <w:p w:rsidR="00C45867"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для научно-популярных текстов: формулировать простые выводы, основываясь на тексте; </w:t>
      </w:r>
    </w:p>
    <w:p w:rsidR="00C45867"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устанавливать связи, отношения, не высказанные в тексте напрямую, например, объяснять явления природы, пояснять описываемые события, соотнося их с содержанием текста; </w:t>
      </w:r>
    </w:p>
    <w:p w:rsidR="00C45867"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ориентироваться в нравственном содержании прочитанного, самостоятельно делать выводы, соотносить поступки героев с нравственными нормами (только для художественных текстов);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различать на практическом уровне виды текстов (художественный и научно-популярный), опираясь на особенности каждого вида текста (для всех видов текстов);</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 передавать содержание прочитанного или прослушанного с учетом специфики текста в виде пересказа (полного или краткого) (для всех видов текстов);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участвовать в обсуждении прослушанного/прочитанного текста (задавать вопросы, высказывать и обосновывать собственное мнение, соблюдая правила речевого этикета и правила работы в группе), опираясь на текст или собственный опыт (для всех видов текстов).</w:t>
      </w:r>
    </w:p>
    <w:p w:rsidR="00C45867" w:rsidRPr="00E3132B" w:rsidRDefault="00C45867" w:rsidP="00F94CBB">
      <w:pPr>
        <w:pStyle w:val="a4"/>
        <w:spacing w:after="0" w:line="240" w:lineRule="auto"/>
        <w:ind w:firstLine="720"/>
        <w:rPr>
          <w:sz w:val="24"/>
          <w:szCs w:val="24"/>
        </w:rPr>
      </w:pPr>
      <w:r w:rsidRPr="00E3132B">
        <w:rPr>
          <w:sz w:val="24"/>
          <w:szCs w:val="24"/>
        </w:rPr>
        <w:t xml:space="preserve"> </w:t>
      </w:r>
      <w:r w:rsidRPr="00E3132B">
        <w:rPr>
          <w:i/>
          <w:sz w:val="24"/>
          <w:szCs w:val="24"/>
        </w:rPr>
        <w:t>Ученик  получит возможность научиться</w:t>
      </w:r>
      <w:r w:rsidRPr="00E3132B">
        <w:rPr>
          <w:sz w:val="24"/>
          <w:szCs w:val="24"/>
        </w:rPr>
        <w:t xml:space="preserve">: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осмысливать эстетические и нравственные ценности художественного текста и высказывать суждение;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осмысливать эстетические и нравственные ценности художественного текста и высказывать собственное суждение;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высказывать собственное суждение о прочитанном (прослушанном) произведении, доказывать и подтверждать его фактами со ссылками на текст;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устанавливать ассоциации с жизненным опытом, с впечатлениями от восприятия других видов искусства;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составлять по аналогии устные рассказы (повествование, рассуждение, описание).</w:t>
      </w:r>
    </w:p>
    <w:p w:rsidR="00C45867" w:rsidRPr="00E3132B" w:rsidRDefault="00C45867" w:rsidP="00F94CBB">
      <w:pPr>
        <w:pStyle w:val="a4"/>
        <w:spacing w:after="0" w:line="240" w:lineRule="auto"/>
        <w:ind w:firstLine="720"/>
        <w:rPr>
          <w:sz w:val="24"/>
          <w:szCs w:val="24"/>
        </w:rPr>
      </w:pPr>
      <w:r w:rsidRPr="00E3132B">
        <w:rPr>
          <w:sz w:val="24"/>
          <w:szCs w:val="24"/>
        </w:rPr>
        <w:t xml:space="preserve"> </w:t>
      </w:r>
      <w:r w:rsidRPr="00E3132B">
        <w:rPr>
          <w:b/>
          <w:sz w:val="24"/>
          <w:szCs w:val="24"/>
        </w:rPr>
        <w:t>Круг детского чтения (для всех видов текстов)</w:t>
      </w:r>
      <w:r w:rsidRPr="00E3132B">
        <w:rPr>
          <w:sz w:val="24"/>
          <w:szCs w:val="24"/>
        </w:rPr>
        <w:t xml:space="preserve"> </w:t>
      </w:r>
    </w:p>
    <w:p w:rsidR="00C45867" w:rsidRPr="00E3132B" w:rsidRDefault="00C45867" w:rsidP="00F94CBB">
      <w:pPr>
        <w:pStyle w:val="a4"/>
        <w:spacing w:after="0" w:line="240" w:lineRule="auto"/>
        <w:ind w:firstLine="720"/>
        <w:rPr>
          <w:sz w:val="24"/>
          <w:szCs w:val="24"/>
        </w:rPr>
      </w:pPr>
      <w:r w:rsidRPr="00E3132B">
        <w:rPr>
          <w:i/>
          <w:sz w:val="24"/>
          <w:szCs w:val="24"/>
        </w:rPr>
        <w:t>Ученик  научится:</w:t>
      </w:r>
      <w:r w:rsidRPr="00E3132B">
        <w:rPr>
          <w:sz w:val="24"/>
          <w:szCs w:val="24"/>
        </w:rPr>
        <w:t xml:space="preserve">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осуществлять выбор книги в библиотеке (или в контролируемом Интернете) по заданной тематике или по собственному желанию;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вести список прочитанных книг с целью использования его в учебной и внеучебной деятельности, в том числе для планирования своего круга чтения;</w:t>
      </w:r>
    </w:p>
    <w:p w:rsidR="00C45867" w:rsidRPr="00E3132B" w:rsidRDefault="00C45867" w:rsidP="00F94CBB">
      <w:pPr>
        <w:pStyle w:val="a4"/>
        <w:spacing w:after="0" w:line="240" w:lineRule="auto"/>
        <w:ind w:firstLine="720"/>
        <w:rPr>
          <w:i/>
          <w:sz w:val="24"/>
          <w:szCs w:val="24"/>
        </w:rPr>
      </w:pPr>
      <w:r w:rsidRPr="00E3132B">
        <w:rPr>
          <w:sz w:val="24"/>
          <w:szCs w:val="24"/>
        </w:rPr>
        <w:t xml:space="preserve"> </w:t>
      </w:r>
      <w:r w:rsidRPr="00E3132B">
        <w:rPr>
          <w:sz w:val="24"/>
          <w:szCs w:val="24"/>
        </w:rPr>
        <w:sym w:font="Symbol" w:char="F0B7"/>
      </w:r>
      <w:r w:rsidRPr="00E3132B">
        <w:rPr>
          <w:sz w:val="24"/>
          <w:szCs w:val="24"/>
        </w:rPr>
        <w:t xml:space="preserve">составлять аннотацию и краткий отзыв на прочитанное произведение по заданному образцу. </w:t>
      </w:r>
    </w:p>
    <w:p w:rsidR="00C45867" w:rsidRPr="00E3132B" w:rsidRDefault="00C45867" w:rsidP="00F94CBB">
      <w:pPr>
        <w:pStyle w:val="a4"/>
        <w:spacing w:after="0" w:line="240" w:lineRule="auto"/>
        <w:ind w:firstLine="720"/>
        <w:rPr>
          <w:sz w:val="24"/>
          <w:szCs w:val="24"/>
        </w:rPr>
      </w:pPr>
      <w:r w:rsidRPr="00E3132B">
        <w:rPr>
          <w:i/>
          <w:sz w:val="24"/>
          <w:szCs w:val="24"/>
        </w:rPr>
        <w:t>Ученик  получит возможность научиться</w:t>
      </w:r>
      <w:r w:rsidRPr="00E3132B">
        <w:rPr>
          <w:sz w:val="24"/>
          <w:szCs w:val="24"/>
        </w:rPr>
        <w:t xml:space="preserve">: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работать с тематическим каталогом;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 работать с детской периодикой; самостоятельно писать отзыв о прочитанной книге (в свободной форме). </w:t>
      </w:r>
    </w:p>
    <w:p w:rsidR="00C45867" w:rsidRDefault="00C45867" w:rsidP="00F94CBB">
      <w:pPr>
        <w:pStyle w:val="a4"/>
        <w:spacing w:after="0" w:line="240" w:lineRule="auto"/>
        <w:ind w:firstLine="720"/>
        <w:rPr>
          <w:b/>
          <w:sz w:val="24"/>
          <w:szCs w:val="24"/>
        </w:rPr>
      </w:pPr>
    </w:p>
    <w:p w:rsidR="00C45867" w:rsidRPr="00E3132B" w:rsidRDefault="00C45867" w:rsidP="00F94CBB">
      <w:pPr>
        <w:pStyle w:val="a4"/>
        <w:spacing w:after="0" w:line="240" w:lineRule="auto"/>
        <w:ind w:firstLine="720"/>
        <w:rPr>
          <w:sz w:val="24"/>
          <w:szCs w:val="24"/>
        </w:rPr>
      </w:pPr>
      <w:r w:rsidRPr="00E3132B">
        <w:rPr>
          <w:b/>
          <w:sz w:val="24"/>
          <w:szCs w:val="24"/>
        </w:rPr>
        <w:t>Литературоведческая пропедевтика (только для художественных текстов)</w:t>
      </w:r>
    </w:p>
    <w:p w:rsidR="00C45867" w:rsidRPr="00E3132B" w:rsidRDefault="00C45867" w:rsidP="00F94CBB">
      <w:pPr>
        <w:pStyle w:val="a4"/>
        <w:spacing w:after="0" w:line="240" w:lineRule="auto"/>
        <w:ind w:firstLine="720"/>
        <w:rPr>
          <w:sz w:val="24"/>
          <w:szCs w:val="24"/>
        </w:rPr>
      </w:pPr>
      <w:r w:rsidRPr="00E3132B">
        <w:rPr>
          <w:sz w:val="24"/>
          <w:szCs w:val="24"/>
        </w:rPr>
        <w:t xml:space="preserve"> </w:t>
      </w:r>
      <w:r w:rsidRPr="00E3132B">
        <w:rPr>
          <w:i/>
          <w:sz w:val="24"/>
          <w:szCs w:val="24"/>
        </w:rPr>
        <w:t>Ученик  научится:</w:t>
      </w:r>
      <w:r w:rsidRPr="00E3132B">
        <w:rPr>
          <w:sz w:val="24"/>
          <w:szCs w:val="24"/>
        </w:rPr>
        <w:t xml:space="preserve">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распознавать некоторые отличительные особенности художественных произведений (на примерах художественных образов и средств художественной выразительности);</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 отличать на практическом уровне прозаический текст от стихотворного, приводить примеры прозаических и стихотворных текстов;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различать художественные произведения разных жанров (рассказ, басня, сказка, загадка, пословица), приводить примеры этих произведений;</w:t>
      </w:r>
    </w:p>
    <w:p w:rsidR="00C45867" w:rsidRPr="00E3132B" w:rsidRDefault="00C45867" w:rsidP="00F94CBB">
      <w:pPr>
        <w:pStyle w:val="a4"/>
        <w:spacing w:after="0" w:line="240" w:lineRule="auto"/>
        <w:ind w:firstLine="720"/>
        <w:rPr>
          <w:i/>
          <w:sz w:val="24"/>
          <w:szCs w:val="24"/>
        </w:rPr>
      </w:pPr>
      <w:r w:rsidRPr="00E3132B">
        <w:rPr>
          <w:sz w:val="24"/>
          <w:szCs w:val="24"/>
        </w:rPr>
        <w:t xml:space="preserve"> </w:t>
      </w:r>
      <w:r w:rsidRPr="00E3132B">
        <w:rPr>
          <w:sz w:val="24"/>
          <w:szCs w:val="24"/>
        </w:rPr>
        <w:sym w:font="Symbol" w:char="F0B7"/>
      </w:r>
      <w:r w:rsidRPr="00E3132B">
        <w:rPr>
          <w:sz w:val="24"/>
          <w:szCs w:val="24"/>
        </w:rPr>
        <w:t xml:space="preserve">находить средства художественной выразительности (метафора, олицетворение, эпитет). </w:t>
      </w:r>
    </w:p>
    <w:p w:rsidR="00C45867" w:rsidRPr="00E3132B" w:rsidRDefault="00C45867" w:rsidP="00F94CBB">
      <w:pPr>
        <w:pStyle w:val="a4"/>
        <w:spacing w:after="0" w:line="240" w:lineRule="auto"/>
        <w:ind w:firstLine="720"/>
        <w:rPr>
          <w:sz w:val="24"/>
          <w:szCs w:val="24"/>
        </w:rPr>
      </w:pPr>
      <w:r w:rsidRPr="00E3132B">
        <w:rPr>
          <w:i/>
          <w:sz w:val="24"/>
          <w:szCs w:val="24"/>
        </w:rPr>
        <w:t>Ученик  получит возможность научиться:</w:t>
      </w:r>
    </w:p>
    <w:p w:rsidR="00C45867" w:rsidRPr="00E3132B" w:rsidRDefault="00C45867" w:rsidP="00F94CBB">
      <w:pPr>
        <w:pStyle w:val="a4"/>
        <w:spacing w:after="0" w:line="240" w:lineRule="auto"/>
        <w:ind w:firstLine="720"/>
        <w:rPr>
          <w:sz w:val="24"/>
          <w:szCs w:val="24"/>
        </w:rPr>
      </w:pPr>
      <w:r w:rsidRPr="00E3132B">
        <w:rPr>
          <w:sz w:val="24"/>
          <w:szCs w:val="24"/>
        </w:rPr>
        <w:t xml:space="preserve"> </w:t>
      </w:r>
      <w:r w:rsidRPr="00E3132B">
        <w:rPr>
          <w:sz w:val="24"/>
          <w:szCs w:val="24"/>
        </w:rPr>
        <w:sym w:font="Symbol" w:char="F0B7"/>
      </w:r>
      <w:r w:rsidRPr="00E3132B">
        <w:rPr>
          <w:sz w:val="24"/>
          <w:szCs w:val="24"/>
        </w:rPr>
        <w:t xml:space="preserve">воспринимать художественную литературу как вид искусства, приводить примеры проявления художественного вымысла в произведениях;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сравнивать, сопоставлять, делать элементарный анализ различных текстов, используя ряд литературоведческих понятий (фольклорная и авторская литература, структура текста, герой, автор) и средств художественной выразительности (иносказание, метафора, олицетворение, сравнение, эпитет); </w:t>
      </w:r>
    </w:p>
    <w:p w:rsidR="00C45867"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определять позиции героев художественного текста, позицию автора художественного текста. </w:t>
      </w:r>
    </w:p>
    <w:p w:rsidR="00C45867" w:rsidRDefault="00C45867" w:rsidP="00F94CBB">
      <w:pPr>
        <w:pStyle w:val="a4"/>
        <w:spacing w:after="0" w:line="240" w:lineRule="auto"/>
        <w:ind w:firstLine="720"/>
        <w:rPr>
          <w:sz w:val="24"/>
          <w:szCs w:val="24"/>
        </w:rPr>
      </w:pPr>
    </w:p>
    <w:p w:rsidR="00C45867" w:rsidRPr="00E3132B" w:rsidRDefault="00C45867" w:rsidP="00F94CBB">
      <w:pPr>
        <w:pStyle w:val="a4"/>
        <w:spacing w:after="0" w:line="240" w:lineRule="auto"/>
        <w:ind w:firstLine="720"/>
        <w:rPr>
          <w:sz w:val="24"/>
          <w:szCs w:val="24"/>
        </w:rPr>
      </w:pPr>
      <w:r w:rsidRPr="00E3132B">
        <w:rPr>
          <w:b/>
          <w:sz w:val="24"/>
          <w:szCs w:val="24"/>
        </w:rPr>
        <w:t>Творческая деятельность (только для художественных текстов</w:t>
      </w:r>
      <w:r w:rsidRPr="00E3132B">
        <w:rPr>
          <w:sz w:val="24"/>
          <w:szCs w:val="24"/>
        </w:rPr>
        <w:t xml:space="preserve">) </w:t>
      </w:r>
    </w:p>
    <w:p w:rsidR="00C45867" w:rsidRPr="00E3132B" w:rsidRDefault="00C45867" w:rsidP="00F94CBB">
      <w:pPr>
        <w:pStyle w:val="a4"/>
        <w:spacing w:after="0" w:line="240" w:lineRule="auto"/>
        <w:ind w:firstLine="720"/>
        <w:rPr>
          <w:sz w:val="24"/>
          <w:szCs w:val="24"/>
        </w:rPr>
      </w:pPr>
      <w:r w:rsidRPr="00E3132B">
        <w:rPr>
          <w:i/>
          <w:sz w:val="24"/>
          <w:szCs w:val="24"/>
        </w:rPr>
        <w:t>Ученик  научится</w:t>
      </w:r>
      <w:r w:rsidRPr="00E3132B">
        <w:rPr>
          <w:sz w:val="24"/>
          <w:szCs w:val="24"/>
        </w:rPr>
        <w:t xml:space="preserve">: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создавать по аналогии собственный текст в жанре сказки и загадки; </w:t>
      </w:r>
    </w:p>
    <w:p w:rsidR="00C45867"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восстанавливать текст, дополняя его начало или окончание или пополняя его событиями;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составлять устный рассказ по репродукциям картин художников и/или на основе личного опыта;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составлять устный рассказ на основе прочитанных произведений с учетом коммуникативной задачи (для разных адресатов).</w:t>
      </w:r>
    </w:p>
    <w:p w:rsidR="00C45867" w:rsidRPr="00E3132B" w:rsidRDefault="00C45867" w:rsidP="00F94CBB">
      <w:pPr>
        <w:pStyle w:val="a4"/>
        <w:spacing w:after="0" w:line="240" w:lineRule="auto"/>
        <w:ind w:firstLine="720"/>
        <w:rPr>
          <w:sz w:val="24"/>
          <w:szCs w:val="24"/>
        </w:rPr>
      </w:pPr>
      <w:r w:rsidRPr="00E3132B">
        <w:rPr>
          <w:sz w:val="24"/>
          <w:szCs w:val="24"/>
        </w:rPr>
        <w:t xml:space="preserve"> </w:t>
      </w:r>
      <w:r w:rsidRPr="00E3132B">
        <w:rPr>
          <w:i/>
          <w:sz w:val="24"/>
          <w:szCs w:val="24"/>
        </w:rPr>
        <w:t>Ученик  получит возможность научиться</w:t>
      </w:r>
      <w:r w:rsidRPr="00E3132B">
        <w:rPr>
          <w:sz w:val="24"/>
          <w:szCs w:val="24"/>
        </w:rPr>
        <w:t>:</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 вести рассказ (или повествование) на основе сюжета известного литературного произведения, дополняя и/или изменяя его содержание, например, рассказывать известное литературное произведение от имени одного из действующих лиц или неодушевленного предмета; </w:t>
      </w:r>
    </w:p>
    <w:p w:rsidR="00C45867"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писать сочинения по поводу прочитанного в виде читательских аннотации или отзыва; </w:t>
      </w:r>
    </w:p>
    <w:p w:rsidR="00C45867" w:rsidRPr="00E3132B"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создавать серии иллюстраций с короткими текстами по содержанию прочитанного (прослушанного) произведения; </w:t>
      </w:r>
    </w:p>
    <w:p w:rsidR="00C45867" w:rsidRPr="00E3132B" w:rsidRDefault="00C45867" w:rsidP="00F94CBB">
      <w:pPr>
        <w:pStyle w:val="a4"/>
        <w:spacing w:after="0" w:line="240" w:lineRule="auto"/>
        <w:ind w:firstLine="720"/>
        <w:rPr>
          <w:sz w:val="24"/>
          <w:szCs w:val="24"/>
        </w:rPr>
      </w:pPr>
      <w:r w:rsidRPr="00E3132B">
        <w:rPr>
          <w:sz w:val="24"/>
          <w:szCs w:val="24"/>
        </w:rPr>
        <w:t xml:space="preserve"> </w:t>
      </w:r>
      <w:r w:rsidRPr="00E3132B">
        <w:rPr>
          <w:sz w:val="24"/>
          <w:szCs w:val="24"/>
        </w:rPr>
        <w:sym w:font="Symbol" w:char="F0B7"/>
      </w:r>
      <w:r w:rsidRPr="00E3132B">
        <w:rPr>
          <w:sz w:val="24"/>
          <w:szCs w:val="24"/>
        </w:rPr>
        <w:t xml:space="preserve">создавать проекты в виде книжек-самоделок, презентаций с аудиовизуальной поддержкой и пояснениями; </w:t>
      </w:r>
    </w:p>
    <w:p w:rsidR="00C45867" w:rsidRDefault="00C45867" w:rsidP="00F94CBB">
      <w:pPr>
        <w:pStyle w:val="a4"/>
        <w:spacing w:after="0" w:line="240" w:lineRule="auto"/>
        <w:ind w:firstLine="720"/>
        <w:rPr>
          <w:sz w:val="24"/>
          <w:szCs w:val="24"/>
        </w:rPr>
      </w:pPr>
      <w:r w:rsidRPr="00E3132B">
        <w:rPr>
          <w:sz w:val="24"/>
          <w:szCs w:val="24"/>
        </w:rPr>
        <w:sym w:font="Symbol" w:char="F0B7"/>
      </w:r>
      <w:r w:rsidRPr="00E3132B">
        <w:rPr>
          <w:sz w:val="24"/>
          <w:szCs w:val="24"/>
        </w:rPr>
        <w:t xml:space="preserve">работать в группе, создавая сценарии и инсценируя прочитанное (прослушанное, созданное самостоятельно) художественное произведение, в том числе и в виде мультимедийного продукта (мультфильма). </w:t>
      </w:r>
    </w:p>
    <w:p w:rsidR="00C45867" w:rsidRPr="00E3132B" w:rsidRDefault="00C45867" w:rsidP="004748B9">
      <w:pPr>
        <w:pStyle w:val="a4"/>
        <w:spacing w:after="0" w:line="240" w:lineRule="auto"/>
        <w:ind w:left="-709"/>
        <w:rPr>
          <w:sz w:val="24"/>
          <w:szCs w:val="24"/>
        </w:rPr>
      </w:pPr>
    </w:p>
    <w:p w:rsidR="00C45867" w:rsidRPr="00E3132B" w:rsidRDefault="00C45867" w:rsidP="004748B9">
      <w:pPr>
        <w:pStyle w:val="a4"/>
        <w:spacing w:after="0" w:line="240" w:lineRule="auto"/>
        <w:ind w:left="-709"/>
        <w:rPr>
          <w:rStyle w:val="a6"/>
          <w:b w:val="0"/>
          <w:sz w:val="24"/>
          <w:szCs w:val="24"/>
        </w:rPr>
      </w:pPr>
    </w:p>
    <w:p w:rsidR="00C45867" w:rsidRPr="00E3132B" w:rsidRDefault="00C45867" w:rsidP="00F94CBB">
      <w:pPr>
        <w:pStyle w:val="a4"/>
        <w:spacing w:after="0" w:line="240" w:lineRule="auto"/>
        <w:jc w:val="center"/>
        <w:rPr>
          <w:rStyle w:val="a6"/>
          <w:bCs/>
          <w:color w:val="000000"/>
          <w:sz w:val="28"/>
          <w:szCs w:val="28"/>
        </w:rPr>
      </w:pPr>
      <w:r w:rsidRPr="00E3132B">
        <w:rPr>
          <w:rStyle w:val="a6"/>
          <w:bCs/>
          <w:color w:val="000000"/>
          <w:sz w:val="28"/>
          <w:szCs w:val="28"/>
        </w:rPr>
        <w:t>Содержание учебного предмета «Литературное чтение»</w:t>
      </w:r>
    </w:p>
    <w:p w:rsidR="00C45867" w:rsidRPr="00E3132B" w:rsidRDefault="00C45867" w:rsidP="004748B9">
      <w:pPr>
        <w:spacing w:after="0" w:line="240" w:lineRule="auto"/>
        <w:ind w:left="-709"/>
        <w:jc w:val="both"/>
        <w:rPr>
          <w:rFonts w:ascii="Times New Roman" w:hAnsi="Times New Roman"/>
          <w:sz w:val="24"/>
          <w:szCs w:val="24"/>
        </w:rPr>
      </w:pPr>
    </w:p>
    <w:p w:rsidR="00C45867" w:rsidRDefault="00C45867" w:rsidP="00F94CBB">
      <w:pPr>
        <w:keepNext/>
        <w:keepLines/>
        <w:spacing w:after="0" w:line="240" w:lineRule="auto"/>
        <w:jc w:val="center"/>
        <w:outlineLvl w:val="0"/>
        <w:rPr>
          <w:rFonts w:ascii="Times New Roman" w:hAnsi="Times New Roman"/>
          <w:b/>
          <w:sz w:val="24"/>
          <w:szCs w:val="24"/>
        </w:rPr>
      </w:pPr>
      <w:r w:rsidRPr="00E3132B">
        <w:rPr>
          <w:rFonts w:ascii="Times New Roman" w:hAnsi="Times New Roman"/>
          <w:b/>
          <w:sz w:val="24"/>
          <w:szCs w:val="24"/>
        </w:rPr>
        <w:t>1 класс – 124 часа</w:t>
      </w:r>
    </w:p>
    <w:p w:rsidR="00C45867" w:rsidRPr="00E3132B" w:rsidRDefault="00C45867" w:rsidP="00F94CBB">
      <w:pPr>
        <w:keepNext/>
        <w:keepLines/>
        <w:spacing w:after="0" w:line="240" w:lineRule="auto"/>
        <w:jc w:val="center"/>
        <w:outlineLvl w:val="0"/>
        <w:rPr>
          <w:rFonts w:ascii="Times New Roman" w:hAnsi="Times New Roman"/>
          <w:b/>
          <w:sz w:val="24"/>
          <w:szCs w:val="24"/>
        </w:rPr>
      </w:pP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t>Содержание программы является основой для овладения учащимися приёмами активного анализа и синтеза (применительно к изучаемым единицам языка и речи), сопоставления, нахо</w:t>
      </w:r>
      <w:r w:rsidRPr="00E3132B">
        <w:rPr>
          <w:rFonts w:ascii="Times New Roman" w:hAnsi="Times New Roman"/>
          <w:sz w:val="24"/>
          <w:szCs w:val="24"/>
        </w:rPr>
        <w:softHyphen/>
        <w:t>ждения сходств и различий, дедукции и индукции, группировки, абстрагирования, систематиза</w:t>
      </w:r>
      <w:r w:rsidRPr="00E3132B">
        <w:rPr>
          <w:rFonts w:ascii="Times New Roman" w:hAnsi="Times New Roman"/>
          <w:sz w:val="24"/>
          <w:szCs w:val="24"/>
        </w:rPr>
        <w:softHyphen/>
        <w:t>ции, что, несомненно, способствует умственному и речевому развитию. На этой основе разви</w:t>
      </w:r>
      <w:r w:rsidRPr="00E3132B">
        <w:rPr>
          <w:rFonts w:ascii="Times New Roman" w:hAnsi="Times New Roman"/>
          <w:sz w:val="24"/>
          <w:szCs w:val="24"/>
        </w:rPr>
        <w:softHyphen/>
        <w:t>вается потребность в постижении языка и речи как предмета изучения, выработке осмысленно</w:t>
      </w:r>
      <w:r w:rsidRPr="00E3132B">
        <w:rPr>
          <w:rFonts w:ascii="Times New Roman" w:hAnsi="Times New Roman"/>
          <w:sz w:val="24"/>
          <w:szCs w:val="24"/>
        </w:rPr>
        <w:softHyphen/>
        <w:t>го отношения к употреблению в речи основных единиц языка.</w:t>
      </w:r>
    </w:p>
    <w:p w:rsidR="00C45867" w:rsidRDefault="00C45867" w:rsidP="00F94CBB">
      <w:pPr>
        <w:spacing w:after="0" w:line="240" w:lineRule="auto"/>
        <w:ind w:firstLine="720"/>
        <w:jc w:val="both"/>
        <w:rPr>
          <w:rFonts w:ascii="Times New Roman" w:hAnsi="Times New Roman"/>
          <w:b/>
          <w:sz w:val="24"/>
          <w:szCs w:val="24"/>
        </w:rPr>
      </w:pPr>
    </w:p>
    <w:p w:rsidR="00C45867" w:rsidRPr="00E3132B" w:rsidRDefault="00C45867" w:rsidP="00F94CBB">
      <w:pPr>
        <w:spacing w:after="0" w:line="240" w:lineRule="auto"/>
        <w:ind w:firstLine="720"/>
        <w:jc w:val="both"/>
        <w:rPr>
          <w:rFonts w:ascii="Times New Roman" w:hAnsi="Times New Roman"/>
          <w:b/>
          <w:sz w:val="24"/>
          <w:szCs w:val="24"/>
        </w:rPr>
      </w:pPr>
      <w:r w:rsidRPr="00E3132B">
        <w:rPr>
          <w:rFonts w:ascii="Times New Roman" w:hAnsi="Times New Roman"/>
          <w:b/>
          <w:sz w:val="24"/>
          <w:szCs w:val="24"/>
        </w:rPr>
        <w:t xml:space="preserve">Блок «Литературное чтение. Обучение грамоте» (84 часа) </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t>Виды речевой деятельности</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b/>
          <w:bCs/>
          <w:sz w:val="24"/>
          <w:szCs w:val="24"/>
          <w:shd w:val="clear" w:color="auto" w:fill="FFFFFF"/>
        </w:rPr>
        <w:t>Слушание.</w:t>
      </w:r>
      <w:r w:rsidRPr="00E3132B">
        <w:rPr>
          <w:rFonts w:ascii="Times New Roman" w:hAnsi="Times New Roman"/>
          <w:sz w:val="24"/>
          <w:szCs w:val="24"/>
        </w:rPr>
        <w:t xml:space="preserve"> Осознание цели и ситуации устного общения. Адекватное восприятие звуча</w:t>
      </w:r>
      <w:r w:rsidRPr="00E3132B">
        <w:rPr>
          <w:rFonts w:ascii="Times New Roman" w:hAnsi="Times New Roman"/>
          <w:sz w:val="24"/>
          <w:szCs w:val="24"/>
        </w:rPr>
        <w:softHyphen/>
        <w:t>щей речи. Понимание на слух информации, содержащейся в предложенном тексте, определе</w:t>
      </w:r>
      <w:r w:rsidRPr="00E3132B">
        <w:rPr>
          <w:rFonts w:ascii="Times New Roman" w:hAnsi="Times New Roman"/>
          <w:sz w:val="24"/>
          <w:szCs w:val="24"/>
        </w:rPr>
        <w:softHyphen/>
        <w:t>ние основной мысли текста, передача его содержания по вопросам.</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b/>
          <w:bCs/>
          <w:sz w:val="24"/>
          <w:szCs w:val="24"/>
          <w:shd w:val="clear" w:color="auto" w:fill="FFFFFF"/>
        </w:rPr>
        <w:t>Говорение.</w:t>
      </w:r>
      <w:r w:rsidRPr="00E3132B">
        <w:rPr>
          <w:rFonts w:ascii="Times New Roman" w:hAnsi="Times New Roman"/>
          <w:sz w:val="24"/>
          <w:szCs w:val="24"/>
        </w:rPr>
        <w:t xml:space="preserve"> Выбор языковых средств в соответствии с целями и условиями для эффек</w:t>
      </w:r>
      <w:r w:rsidRPr="00E3132B">
        <w:rPr>
          <w:rFonts w:ascii="Times New Roman" w:hAnsi="Times New Roman"/>
          <w:sz w:val="24"/>
          <w:szCs w:val="24"/>
        </w:rPr>
        <w:softHyphen/>
        <w:t>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w:t>
      </w:r>
      <w:r w:rsidRPr="00E3132B">
        <w:rPr>
          <w:rFonts w:ascii="Times New Roman" w:hAnsi="Times New Roman"/>
          <w:sz w:val="24"/>
          <w:szCs w:val="24"/>
        </w:rPr>
        <w:softHyphen/>
        <w:t>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b/>
          <w:bCs/>
          <w:sz w:val="24"/>
          <w:szCs w:val="24"/>
          <w:shd w:val="clear" w:color="auto" w:fill="FFFFFF"/>
        </w:rPr>
        <w:t>Чтение.</w:t>
      </w:r>
      <w:r w:rsidRPr="00E3132B">
        <w:rPr>
          <w:rFonts w:ascii="Times New Roman" w:hAnsi="Times New Roman"/>
          <w:sz w:val="24"/>
          <w:szCs w:val="24"/>
        </w:rPr>
        <w:t xml:space="preserve"> Понимание учебного текста. Выборочное чтение с целью нахождения необходи</w:t>
      </w:r>
      <w:r w:rsidRPr="00E3132B">
        <w:rPr>
          <w:rFonts w:ascii="Times New Roman" w:hAnsi="Times New Roman"/>
          <w:sz w:val="24"/>
          <w:szCs w:val="24"/>
        </w:rPr>
        <w:softHyphen/>
        <w:t>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w:t>
      </w:r>
      <w:r w:rsidRPr="00E3132B">
        <w:rPr>
          <w:rFonts w:ascii="Times New Roman" w:hAnsi="Times New Roman"/>
          <w:i/>
          <w:iCs/>
          <w:sz w:val="24"/>
          <w:szCs w:val="24"/>
          <w:shd w:val="clear" w:color="auto" w:fill="FFFFFF"/>
        </w:rPr>
        <w:t xml:space="preserve"> </w:t>
      </w:r>
      <w:r w:rsidRPr="00E3132B">
        <w:rPr>
          <w:rFonts w:ascii="Times New Roman" w:hAnsi="Times New Roman"/>
          <w:iCs/>
          <w:sz w:val="24"/>
          <w:szCs w:val="24"/>
          <w:shd w:val="clear" w:color="auto" w:fill="FFFFFF"/>
        </w:rPr>
        <w:t>Анализ и оценка содержания, языковых особенностей и структуры текста.</w:t>
      </w:r>
    </w:p>
    <w:p w:rsidR="00C45867" w:rsidRPr="00E3132B" w:rsidRDefault="00C45867" w:rsidP="00F94CBB">
      <w:pPr>
        <w:spacing w:after="0" w:line="240" w:lineRule="auto"/>
        <w:ind w:firstLine="720"/>
        <w:jc w:val="both"/>
        <w:rPr>
          <w:rFonts w:ascii="Times New Roman" w:hAnsi="Times New Roman"/>
          <w:b/>
          <w:sz w:val="24"/>
          <w:szCs w:val="24"/>
        </w:rPr>
      </w:pPr>
      <w:r w:rsidRPr="00E3132B">
        <w:rPr>
          <w:rFonts w:ascii="Times New Roman" w:hAnsi="Times New Roman"/>
          <w:b/>
          <w:sz w:val="24"/>
          <w:szCs w:val="24"/>
        </w:rPr>
        <w:t>Обучение грамоте</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b/>
          <w:bCs/>
          <w:sz w:val="24"/>
          <w:szCs w:val="24"/>
          <w:shd w:val="clear" w:color="auto" w:fill="FFFFFF"/>
        </w:rPr>
        <w:t>Фонетика.</w:t>
      </w:r>
      <w:r w:rsidRPr="00E3132B">
        <w:rPr>
          <w:rFonts w:ascii="Times New Roman" w:hAnsi="Times New Roman"/>
          <w:sz w:val="24"/>
          <w:szCs w:val="24"/>
        </w:rPr>
        <w:t xml:space="preserve"> Звуки речи. Осознание единства звукового состава слова и его значения. Уста</w:t>
      </w:r>
      <w:r w:rsidRPr="00E3132B">
        <w:rPr>
          <w:rFonts w:ascii="Times New Roman" w:hAnsi="Times New Roman"/>
          <w:sz w:val="24"/>
          <w:szCs w:val="24"/>
        </w:rPr>
        <w:softHyphen/>
        <w:t>новление числа и последовательности звуков в слове. Сопоставление слов, различающихся одним или несколькими звуками. Составление звуковых моделей слов. Сравнение моделей различных слов. Подбор слов к определённой модели.</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t>Различение гласных и согласных звуков, гласных ударных и безударных, согласных твёр</w:t>
      </w:r>
      <w:r w:rsidRPr="00E3132B">
        <w:rPr>
          <w:rFonts w:ascii="Times New Roman" w:hAnsi="Times New Roman"/>
          <w:sz w:val="24"/>
          <w:szCs w:val="24"/>
        </w:rPr>
        <w:softHyphen/>
        <w:t>дых и мягких, звонких и глухих.</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t>Слог как минимальная произносительная единица. Деление слов на слоги. Определение места ударения. Смыслоразличительная роль ударения.</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b/>
          <w:bCs/>
          <w:sz w:val="24"/>
          <w:szCs w:val="24"/>
          <w:shd w:val="clear" w:color="auto" w:fill="FFFFFF"/>
        </w:rPr>
        <w:t>Графика.</w:t>
      </w:r>
      <w:r w:rsidRPr="00E3132B">
        <w:rPr>
          <w:rFonts w:ascii="Times New Roman" w:hAnsi="Times New Roman"/>
          <w:sz w:val="24"/>
          <w:szCs w:val="24"/>
        </w:rPr>
        <w:t xml:space="preserve"> Различение звука и буквы: буква как знак звука. Буквы гласных как показатель твёрдости-мягкости согласных звуков. Функция букв</w:t>
      </w:r>
      <w:r w:rsidRPr="00E3132B">
        <w:rPr>
          <w:rFonts w:ascii="Times New Roman" w:hAnsi="Times New Roman"/>
          <w:b/>
          <w:bCs/>
          <w:sz w:val="24"/>
          <w:szCs w:val="24"/>
          <w:shd w:val="clear" w:color="auto" w:fill="FFFFFF"/>
        </w:rPr>
        <w:t xml:space="preserve"> е, ё, ю, я.</w:t>
      </w:r>
      <w:r w:rsidRPr="00E3132B">
        <w:rPr>
          <w:rFonts w:ascii="Times New Roman" w:hAnsi="Times New Roman"/>
          <w:sz w:val="24"/>
          <w:szCs w:val="24"/>
        </w:rPr>
        <w:t xml:space="preserve"> Мягкий знак как показатель мягкости предшествующего согласного звука.</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t>Знакомство с русским алфавитом как последовательностью букв.</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b/>
          <w:bCs/>
          <w:sz w:val="24"/>
          <w:szCs w:val="24"/>
          <w:shd w:val="clear" w:color="auto" w:fill="FFFFFF"/>
        </w:rPr>
        <w:t>Чтение.</w:t>
      </w:r>
      <w:r w:rsidRPr="00E3132B">
        <w:rPr>
          <w:rFonts w:ascii="Times New Roman" w:hAnsi="Times New Roman"/>
          <w:sz w:val="24"/>
          <w:szCs w:val="24"/>
        </w:rPr>
        <w:t xml:space="preserve"> Формирование навыка слогового чтения (ориентация на букву, обозначающую гласный звук). Плавное слоговое чтение и чтение целыми словами со скоростью, соответст</w:t>
      </w:r>
      <w:r w:rsidRPr="00E3132B">
        <w:rPr>
          <w:rFonts w:ascii="Times New Roman" w:hAnsi="Times New Roman"/>
          <w:sz w:val="24"/>
          <w:szCs w:val="24"/>
        </w:rPr>
        <w:softHyphen/>
        <w:t>вующей индивидуальному темпу ребёнка. Осознанное чтение слов, словосочетаний, предло</w:t>
      </w:r>
      <w:r w:rsidRPr="00E3132B">
        <w:rPr>
          <w:rFonts w:ascii="Times New Roman" w:hAnsi="Times New Roman"/>
          <w:sz w:val="24"/>
          <w:szCs w:val="24"/>
        </w:rPr>
        <w:softHyphen/>
        <w:t>жений и коротких текстов. 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t>Знакомство с орфоэпическим чтением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t>Слово и предложение. Восприятие слова как объекта изучения, материала для анализа, наблюдение над значением слова.</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sz w:val="24"/>
          <w:szCs w:val="24"/>
        </w:rPr>
        <w:t>Различение слова и предложения. Работа с предложением: выделение слов, измене их порядка. Интонация в предложении. Моделирование предложения в соответствии с заданной интонацией.</w:t>
      </w:r>
    </w:p>
    <w:p w:rsidR="00C45867" w:rsidRPr="00E3132B" w:rsidRDefault="00C45867" w:rsidP="00F94CBB">
      <w:pPr>
        <w:spacing w:after="0" w:line="240" w:lineRule="auto"/>
        <w:ind w:firstLine="720"/>
        <w:jc w:val="both"/>
        <w:rPr>
          <w:rFonts w:ascii="Times New Roman" w:hAnsi="Times New Roman"/>
          <w:sz w:val="24"/>
          <w:szCs w:val="24"/>
        </w:rPr>
      </w:pPr>
      <w:r w:rsidRPr="00E3132B">
        <w:rPr>
          <w:rFonts w:ascii="Times New Roman" w:hAnsi="Times New Roman"/>
          <w:b/>
          <w:bCs/>
          <w:sz w:val="24"/>
          <w:szCs w:val="24"/>
          <w:shd w:val="clear" w:color="auto" w:fill="FFFFFF"/>
        </w:rPr>
        <w:t>Развитие речи.</w:t>
      </w:r>
      <w:r w:rsidRPr="00E3132B">
        <w:rPr>
          <w:rFonts w:ascii="Times New Roman" w:hAnsi="Times New Roman"/>
          <w:sz w:val="24"/>
          <w:szCs w:val="24"/>
        </w:rPr>
        <w:t xml:space="preserve"> 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w:t>
      </w:r>
      <w:r w:rsidRPr="00E3132B">
        <w:rPr>
          <w:rFonts w:ascii="Times New Roman" w:hAnsi="Times New Roman"/>
          <w:sz w:val="24"/>
          <w:szCs w:val="24"/>
        </w:rPr>
        <w:softHyphen/>
        <w:t>рии сюжетных картинок, материалам собственных игр, занятий, наблюдений, на основе опас</w:t>
      </w:r>
      <w:r w:rsidRPr="00E3132B">
        <w:rPr>
          <w:rFonts w:ascii="Times New Roman" w:hAnsi="Times New Roman"/>
          <w:sz w:val="24"/>
          <w:szCs w:val="24"/>
        </w:rPr>
        <w:softHyphen/>
        <w:t>ных слов.</w:t>
      </w:r>
    </w:p>
    <w:p w:rsidR="00C45867" w:rsidRPr="00E3132B" w:rsidRDefault="00C45867" w:rsidP="00F94CBB">
      <w:pPr>
        <w:spacing w:after="0" w:line="240" w:lineRule="auto"/>
        <w:ind w:firstLine="720"/>
        <w:jc w:val="both"/>
        <w:rPr>
          <w:rFonts w:ascii="Times New Roman" w:hAnsi="Times New Roman"/>
          <w:sz w:val="24"/>
          <w:szCs w:val="24"/>
        </w:rPr>
      </w:pPr>
    </w:p>
    <w:p w:rsidR="00C45867" w:rsidRPr="00E3132B" w:rsidRDefault="00C45867" w:rsidP="00F94CBB">
      <w:pPr>
        <w:spacing w:after="0" w:line="240" w:lineRule="auto"/>
        <w:ind w:firstLine="720"/>
        <w:jc w:val="both"/>
        <w:rPr>
          <w:rFonts w:ascii="Times New Roman" w:hAnsi="Times New Roman"/>
          <w:b/>
          <w:sz w:val="24"/>
          <w:szCs w:val="24"/>
        </w:rPr>
      </w:pPr>
      <w:r w:rsidRPr="00E3132B">
        <w:rPr>
          <w:rFonts w:ascii="Times New Roman" w:hAnsi="Times New Roman"/>
          <w:b/>
          <w:sz w:val="24"/>
          <w:szCs w:val="24"/>
        </w:rPr>
        <w:t>Блок «Литературное чтение» (40 часов)</w:t>
      </w:r>
    </w:p>
    <w:p w:rsidR="00C45867" w:rsidRPr="00E3132B" w:rsidRDefault="00C45867" w:rsidP="00F94CBB">
      <w:pPr>
        <w:pStyle w:val="a7"/>
        <w:spacing w:before="0" w:beforeAutospacing="0" w:after="0" w:afterAutospacing="0"/>
        <w:ind w:firstLine="720"/>
        <w:jc w:val="both"/>
        <w:rPr>
          <w:color w:val="000000"/>
        </w:rPr>
      </w:pPr>
      <w:r w:rsidRPr="00E3132B">
        <w:rPr>
          <w:b/>
          <w:bCs/>
          <w:color w:val="000000"/>
        </w:rPr>
        <w:t>Вводный урок</w:t>
      </w:r>
    </w:p>
    <w:p w:rsidR="00C45867" w:rsidRPr="00E3132B" w:rsidRDefault="00C45867" w:rsidP="00F94CBB">
      <w:pPr>
        <w:pStyle w:val="a7"/>
        <w:spacing w:before="0" w:beforeAutospacing="0" w:after="0" w:afterAutospacing="0"/>
        <w:ind w:firstLine="720"/>
        <w:jc w:val="both"/>
        <w:rPr>
          <w:color w:val="000000"/>
        </w:rPr>
      </w:pPr>
      <w:r w:rsidRPr="00E3132B">
        <w:rPr>
          <w:color w:val="000000"/>
        </w:rPr>
        <w:t>Знакомство с учебником. Система условных обозначений.</w:t>
      </w:r>
    </w:p>
    <w:p w:rsidR="00C45867" w:rsidRPr="00E3132B" w:rsidRDefault="00C45867" w:rsidP="00F94CBB">
      <w:pPr>
        <w:pStyle w:val="a7"/>
        <w:spacing w:before="0" w:beforeAutospacing="0" w:after="0" w:afterAutospacing="0"/>
        <w:ind w:firstLine="720"/>
        <w:jc w:val="both"/>
        <w:rPr>
          <w:color w:val="000000"/>
        </w:rPr>
      </w:pPr>
      <w:r w:rsidRPr="00E3132B">
        <w:rPr>
          <w:b/>
          <w:bCs/>
          <w:color w:val="000000"/>
        </w:rPr>
        <w:t>Жили-были буквы</w:t>
      </w:r>
    </w:p>
    <w:p w:rsidR="00C45867" w:rsidRPr="00E3132B" w:rsidRDefault="00C45867" w:rsidP="00F94CBB">
      <w:pPr>
        <w:pStyle w:val="a7"/>
        <w:spacing w:before="0" w:beforeAutospacing="0" w:after="0" w:afterAutospacing="0"/>
        <w:ind w:firstLine="720"/>
        <w:jc w:val="both"/>
        <w:rPr>
          <w:color w:val="000000"/>
        </w:rPr>
      </w:pPr>
      <w:r w:rsidRPr="00E3132B">
        <w:rPr>
          <w:color w:val="000000"/>
        </w:rPr>
        <w:t>Стихотворения В. Данько, С. Чёрного, С. Маршака, Г. Сапгира, М. Бородицкой, И. Гамазковой, Е. Григорьевой.</w:t>
      </w:r>
    </w:p>
    <w:p w:rsidR="00C45867" w:rsidRPr="00E3132B" w:rsidRDefault="00C45867" w:rsidP="00F94CBB">
      <w:pPr>
        <w:pStyle w:val="a7"/>
        <w:spacing w:before="0" w:beforeAutospacing="0" w:after="0" w:afterAutospacing="0"/>
        <w:ind w:firstLine="720"/>
        <w:jc w:val="both"/>
        <w:rPr>
          <w:color w:val="000000"/>
        </w:rPr>
      </w:pPr>
      <w:r w:rsidRPr="00E3132B">
        <w:rPr>
          <w:color w:val="000000"/>
        </w:rPr>
        <w:t>Творческая работа: волшебные превращения.</w:t>
      </w:r>
    </w:p>
    <w:p w:rsidR="00C45867" w:rsidRPr="00E3132B" w:rsidRDefault="00C45867" w:rsidP="00F94CBB">
      <w:pPr>
        <w:pStyle w:val="a7"/>
        <w:spacing w:before="0" w:beforeAutospacing="0" w:after="0" w:afterAutospacing="0"/>
        <w:ind w:firstLine="720"/>
        <w:jc w:val="both"/>
        <w:rPr>
          <w:color w:val="000000"/>
        </w:rPr>
      </w:pPr>
      <w:r w:rsidRPr="00E3132B">
        <w:rPr>
          <w:color w:val="000000"/>
        </w:rPr>
        <w:t>Проектная деятельность. «Создаём город букв», «Буквы — герои сказок». Литературная сказка И. Токмаковой, Ф. Кривина.</w:t>
      </w:r>
    </w:p>
    <w:p w:rsidR="00C45867" w:rsidRPr="00E3132B" w:rsidRDefault="00C45867" w:rsidP="00F94CBB">
      <w:pPr>
        <w:pStyle w:val="a7"/>
        <w:spacing w:before="0" w:beforeAutospacing="0" w:after="0" w:afterAutospacing="0"/>
        <w:ind w:firstLine="720"/>
        <w:jc w:val="both"/>
        <w:rPr>
          <w:color w:val="000000"/>
        </w:rPr>
      </w:pPr>
      <w:r w:rsidRPr="00E3132B">
        <w:rPr>
          <w:b/>
          <w:bCs/>
          <w:color w:val="000000"/>
        </w:rPr>
        <w:t>Сказки, загадки, небылицы</w:t>
      </w:r>
    </w:p>
    <w:p w:rsidR="00C45867" w:rsidRPr="00E3132B" w:rsidRDefault="00C45867" w:rsidP="00F94CBB">
      <w:pPr>
        <w:pStyle w:val="a7"/>
        <w:spacing w:before="0" w:beforeAutospacing="0" w:after="0" w:afterAutospacing="0"/>
        <w:ind w:firstLine="720"/>
        <w:jc w:val="both"/>
        <w:rPr>
          <w:color w:val="000000"/>
        </w:rPr>
      </w:pPr>
      <w:r w:rsidRPr="00E3132B">
        <w:rPr>
          <w:color w:val="000000"/>
        </w:rPr>
        <w:t>Сказки авторские и народные. «Курочка Ряба». «Теремок». «Рукавичка». «Петух и собака». Сказки А. С. Пушкина. Произведения К. Ушинского и Л. Толстого</w:t>
      </w:r>
    </w:p>
    <w:p w:rsidR="00C45867" w:rsidRPr="00E3132B" w:rsidRDefault="00C45867" w:rsidP="00F94CBB">
      <w:pPr>
        <w:pStyle w:val="a7"/>
        <w:spacing w:before="0" w:beforeAutospacing="0" w:after="0" w:afterAutospacing="0"/>
        <w:ind w:firstLine="720"/>
        <w:jc w:val="both"/>
        <w:rPr>
          <w:color w:val="000000"/>
        </w:rPr>
      </w:pPr>
      <w:r w:rsidRPr="00E3132B">
        <w:rPr>
          <w:b/>
          <w:bCs/>
          <w:color w:val="000000"/>
        </w:rPr>
        <w:t>Апрель, апрель. 3венит капель!</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Лирические стихотворения А. Майкова, А. Плещеева, Т. Белозёрова, С. Маршака, И. Токмакова. Е. Трутнева.</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Проект: «Составляем сборник загадок».</w:t>
      </w:r>
    </w:p>
    <w:p w:rsidR="00C45867" w:rsidRPr="00E3132B" w:rsidRDefault="00C45867" w:rsidP="00F94CBB">
      <w:pPr>
        <w:pStyle w:val="a7"/>
        <w:spacing w:before="0" w:beforeAutospacing="0" w:after="0" w:afterAutospacing="0"/>
        <w:ind w:firstLine="720"/>
        <w:jc w:val="both"/>
        <w:rPr>
          <w:color w:val="000000"/>
        </w:rPr>
      </w:pPr>
      <w:r w:rsidRPr="00E3132B">
        <w:rPr>
          <w:b/>
          <w:bCs/>
          <w:color w:val="000000"/>
        </w:rPr>
        <w:t>И в шутку и всерьёз</w:t>
      </w:r>
    </w:p>
    <w:p w:rsidR="00C45867" w:rsidRPr="00E3132B" w:rsidRDefault="00C45867" w:rsidP="00F94CBB">
      <w:pPr>
        <w:pStyle w:val="a7"/>
        <w:spacing w:before="0" w:beforeAutospacing="0" w:after="0" w:afterAutospacing="0"/>
        <w:ind w:firstLine="720"/>
        <w:jc w:val="both"/>
        <w:rPr>
          <w:color w:val="000000"/>
        </w:rPr>
      </w:pPr>
      <w:r w:rsidRPr="00E3132B">
        <w:rPr>
          <w:color w:val="000000"/>
        </w:rPr>
        <w:t>Весёлые стихи для детей И. Токмаковой, Г. Кружкова, К. Чуковского, О. Дриза, О. Григорьева, Т. Собакина.</w:t>
      </w:r>
    </w:p>
    <w:p w:rsidR="00C45867" w:rsidRPr="00E3132B" w:rsidRDefault="00C45867" w:rsidP="00F94CBB">
      <w:pPr>
        <w:pStyle w:val="a7"/>
        <w:spacing w:before="0" w:beforeAutospacing="0" w:after="0" w:afterAutospacing="0"/>
        <w:ind w:firstLine="720"/>
        <w:jc w:val="both"/>
        <w:rPr>
          <w:color w:val="000000"/>
        </w:rPr>
      </w:pPr>
      <w:r w:rsidRPr="00E3132B">
        <w:rPr>
          <w:color w:val="000000"/>
        </w:rPr>
        <w:t>Юмористические рассказы для детей Я. Тайца, Н. Артюховой, М. Пляцковского.</w:t>
      </w:r>
    </w:p>
    <w:p w:rsidR="00C45867" w:rsidRPr="00E3132B" w:rsidRDefault="00C45867" w:rsidP="00F94CBB">
      <w:pPr>
        <w:pStyle w:val="a7"/>
        <w:spacing w:before="0" w:beforeAutospacing="0" w:after="0" w:afterAutospacing="0"/>
        <w:ind w:firstLine="720"/>
        <w:jc w:val="both"/>
        <w:rPr>
          <w:color w:val="000000"/>
        </w:rPr>
      </w:pPr>
      <w:r w:rsidRPr="00E3132B">
        <w:rPr>
          <w:b/>
          <w:bCs/>
          <w:color w:val="000000"/>
        </w:rPr>
        <w:t>Я и мои друзья</w:t>
      </w:r>
    </w:p>
    <w:p w:rsidR="00C45867" w:rsidRPr="00E3132B" w:rsidRDefault="00C45867" w:rsidP="00F94CBB">
      <w:pPr>
        <w:pStyle w:val="a7"/>
        <w:spacing w:before="0" w:beforeAutospacing="0" w:after="0" w:afterAutospacing="0"/>
        <w:ind w:firstLine="720"/>
        <w:jc w:val="both"/>
        <w:rPr>
          <w:color w:val="000000"/>
        </w:rPr>
      </w:pPr>
      <w:r w:rsidRPr="00E3132B">
        <w:rPr>
          <w:color w:val="000000"/>
        </w:rPr>
        <w:t>Рассказы о детях Ю. Ермолаева, М. Пляцковского.</w:t>
      </w:r>
    </w:p>
    <w:p w:rsidR="00C45867" w:rsidRPr="00E3132B" w:rsidRDefault="00C45867" w:rsidP="00F94CBB">
      <w:pPr>
        <w:pStyle w:val="a7"/>
        <w:spacing w:before="0" w:beforeAutospacing="0" w:after="0" w:afterAutospacing="0"/>
        <w:ind w:firstLine="720"/>
        <w:jc w:val="both"/>
        <w:rPr>
          <w:color w:val="000000"/>
        </w:rPr>
      </w:pPr>
      <w:r w:rsidRPr="00E3132B">
        <w:rPr>
          <w:color w:val="000000"/>
        </w:rPr>
        <w:t>Стихотворения Е. Благининой, В. Орлова, С. Михалкова, Р. Сефа, В. Берестова,И. Пивоваровой, Я. Акима, Ю. Энтина.</w:t>
      </w:r>
    </w:p>
    <w:p w:rsidR="00C45867" w:rsidRPr="00E3132B" w:rsidRDefault="00C45867" w:rsidP="00F94CBB">
      <w:pPr>
        <w:pStyle w:val="a7"/>
        <w:spacing w:before="0" w:beforeAutospacing="0" w:after="0" w:afterAutospacing="0"/>
        <w:ind w:firstLine="720"/>
        <w:jc w:val="both"/>
        <w:rPr>
          <w:color w:val="000000"/>
        </w:rPr>
      </w:pPr>
      <w:r w:rsidRPr="00E3132B">
        <w:rPr>
          <w:b/>
          <w:bCs/>
          <w:color w:val="000000"/>
        </w:rPr>
        <w:t>О братьях наших меньших</w:t>
      </w:r>
    </w:p>
    <w:p w:rsidR="00C45867" w:rsidRPr="00E3132B" w:rsidRDefault="00C45867" w:rsidP="00F94CBB">
      <w:pPr>
        <w:pStyle w:val="a7"/>
        <w:spacing w:before="0" w:beforeAutospacing="0" w:after="0" w:afterAutospacing="0"/>
        <w:ind w:firstLine="720"/>
        <w:jc w:val="both"/>
        <w:rPr>
          <w:color w:val="000000"/>
        </w:rPr>
      </w:pPr>
      <w:r w:rsidRPr="00E3132B">
        <w:rPr>
          <w:color w:val="000000"/>
        </w:rPr>
        <w:t>Стихотворения о животных С. Михалкова, Р. Сефа, И. Токмаковой.</w:t>
      </w:r>
    </w:p>
    <w:p w:rsidR="00C45867" w:rsidRPr="00E3132B" w:rsidRDefault="00C45867" w:rsidP="00F94CBB">
      <w:pPr>
        <w:pStyle w:val="a7"/>
        <w:spacing w:before="0" w:beforeAutospacing="0" w:after="0" w:afterAutospacing="0"/>
        <w:ind w:firstLine="720"/>
        <w:jc w:val="both"/>
        <w:rPr>
          <w:color w:val="000000"/>
        </w:rPr>
      </w:pPr>
      <w:r w:rsidRPr="00E3132B">
        <w:rPr>
          <w:color w:val="000000"/>
        </w:rPr>
        <w:t>Рассказы В. Осеевой. Сказки — несказки Д. Хармса, Н. Сладкова.</w:t>
      </w:r>
    </w:p>
    <w:p w:rsidR="00C45867" w:rsidRPr="00E3132B" w:rsidRDefault="00C45867" w:rsidP="00F94CBB">
      <w:pPr>
        <w:spacing w:after="0" w:line="240" w:lineRule="auto"/>
        <w:ind w:firstLine="720"/>
        <w:jc w:val="both"/>
        <w:rPr>
          <w:rFonts w:ascii="Times New Roman" w:hAnsi="Times New Roman"/>
          <w:b/>
          <w:sz w:val="24"/>
          <w:szCs w:val="24"/>
        </w:rPr>
      </w:pPr>
    </w:p>
    <w:p w:rsidR="00C45867" w:rsidRDefault="00C45867" w:rsidP="00F94CBB">
      <w:pPr>
        <w:spacing w:after="0" w:line="240" w:lineRule="auto"/>
        <w:ind w:firstLine="720"/>
        <w:jc w:val="center"/>
        <w:rPr>
          <w:rFonts w:ascii="Times New Roman" w:hAnsi="Times New Roman"/>
          <w:b/>
          <w:sz w:val="24"/>
          <w:szCs w:val="24"/>
        </w:rPr>
      </w:pPr>
      <w:r w:rsidRPr="00E3132B">
        <w:rPr>
          <w:rFonts w:ascii="Times New Roman" w:hAnsi="Times New Roman"/>
          <w:b/>
          <w:sz w:val="24"/>
          <w:szCs w:val="24"/>
        </w:rPr>
        <w:t>2 класс</w:t>
      </w:r>
    </w:p>
    <w:p w:rsidR="00C45867" w:rsidRPr="00E3132B" w:rsidRDefault="00C45867" w:rsidP="00F94CBB">
      <w:pPr>
        <w:spacing w:after="0" w:line="240" w:lineRule="auto"/>
        <w:ind w:firstLine="720"/>
        <w:jc w:val="center"/>
        <w:rPr>
          <w:rFonts w:ascii="Times New Roman" w:hAnsi="Times New Roman"/>
          <w:b/>
          <w:sz w:val="24"/>
          <w:szCs w:val="24"/>
        </w:rPr>
      </w:pPr>
    </w:p>
    <w:p w:rsidR="00C45867" w:rsidRPr="00E3132B" w:rsidRDefault="00C45867" w:rsidP="00F94CBB">
      <w:pPr>
        <w:spacing w:after="0" w:line="240" w:lineRule="auto"/>
        <w:ind w:firstLine="720"/>
        <w:jc w:val="both"/>
        <w:rPr>
          <w:rFonts w:ascii="Times New Roman" w:hAnsi="Times New Roman"/>
          <w:b/>
          <w:sz w:val="24"/>
          <w:szCs w:val="24"/>
        </w:rPr>
      </w:pPr>
      <w:r>
        <w:rPr>
          <w:rFonts w:ascii="Times New Roman" w:hAnsi="Times New Roman"/>
          <w:b/>
          <w:sz w:val="24"/>
          <w:szCs w:val="24"/>
        </w:rPr>
        <w:t>Блок «Литературное чтение» - 119</w:t>
      </w:r>
      <w:r w:rsidRPr="00E3132B">
        <w:rPr>
          <w:rFonts w:ascii="Times New Roman" w:hAnsi="Times New Roman"/>
          <w:b/>
          <w:sz w:val="24"/>
          <w:szCs w:val="24"/>
        </w:rPr>
        <w:t xml:space="preserve"> часов</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rStyle w:val="c34"/>
          <w:b/>
          <w:bCs/>
          <w:color w:val="000000"/>
        </w:rPr>
        <w:t>Вводный урок по курсу литературного чтения</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color w:val="000000"/>
        </w:rPr>
        <w:t>          Знакомство с учебником по литературному чтению. Система условных обозначений. Содержание учебника. Словарь.</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rStyle w:val="c34"/>
          <w:b/>
          <w:bCs/>
          <w:color w:val="000000"/>
        </w:rPr>
        <w:t xml:space="preserve">Самое великое чудо на свете </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color w:val="000000"/>
        </w:rPr>
        <w:t>         Знакомство с названием раздела. Прогнозирование содержания раздела. Выставка книг по теме. Книги, прочитанные летом. Любимые книги. Герои любимых книг. Творчество читателя, талант читателя.</w:t>
      </w:r>
      <w:r w:rsidRPr="00E3132B">
        <w:rPr>
          <w:rStyle w:val="c34"/>
          <w:b/>
          <w:bCs/>
          <w:color w:val="000000"/>
        </w:rPr>
        <w:t> Проект «О чём может рассказать школьная библиотека».</w:t>
      </w:r>
      <w:r w:rsidRPr="00E3132B">
        <w:rPr>
          <w:color w:val="000000"/>
        </w:rPr>
        <w:t> Старинные и современные книги. Сравнение книг. Подготовка сообщения на темы «Старинные книги Древней Руси», «О чём может рассказать старинная книга». Высказывание о книгах К. Ушинского, М. Горького, Л. Толстого. Классификация высказываний. Напутствие читателю Р. Сефа. Выразительное чтение напутствия. Поиск необходимой книги в библиотеке. Подготовка сообщения о книге-справочнике, научно-познавательной книге.</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rStyle w:val="c34"/>
          <w:b/>
          <w:bCs/>
          <w:color w:val="000000"/>
        </w:rPr>
        <w:t xml:space="preserve">Устное народное творчество </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color w:val="000000"/>
        </w:rPr>
        <w:t>          Знакомство с названием раздела. Прогнозирование содержания раздела. Планирование работы учащихся и учителя по освоению содержания раздела. Устное народное творчество. Малые и большие жанры устного народного творчества. Пословицы и поговорки. Пословицы русского народа. В. Даль — собиратель пословиц русского народа. Сочинение по пословице. Русские народные песни. Образ деревьев в русских народных песнях. Рифма. Выразительное чтение русских песен. Потешки и прибаутки — малые жанры устного народного творчества. Отличие прибаутки от потешки. Слово как средство создания образа. Считалки и небылицы — малые жанры устного народного творчества. Ритм — основа считалки. Сравнение считалки и небылицы. Загадки — малые жанры устного народного творчества. Распределение загадок по тематическим группам. Сказки. Русские народные сказки. «Петушок и бобовое зёрнышко». «У страха глаза велики». Использование приёма звукописи при создании кумулятивной сказки. «Лиса и тетерев». «Лиса и журавль». «Каша из топора». «Гуси-лебеди». Соотнесение смысла пословицы со сказочным текстом. Герои сказок. Характеристика героев сказки на основе представленных качеств характера. Рассказывание сказки по рисункам. Рассказывание сказки по плану. Выборочный пересказ эпизодов сказки по заданию учителя.</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color w:val="000000"/>
        </w:rPr>
        <w:t>Оценка достижений.</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rStyle w:val="c34"/>
          <w:b/>
          <w:bCs/>
          <w:color w:val="000000"/>
        </w:rPr>
        <w:t xml:space="preserve">Люблю природу русскую. Осень </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rStyle w:val="c34"/>
          <w:b/>
          <w:bCs/>
          <w:color w:val="000000"/>
        </w:rPr>
        <w:t>          З</w:t>
      </w:r>
      <w:r w:rsidRPr="00E3132B">
        <w:rPr>
          <w:color w:val="000000"/>
        </w:rPr>
        <w:t>накомство с названием раздела. Прогнозирование содержания раздела. Картины осенней природы. Осенние загадки. Образ осени в загадках. Соотнесение загадки и отгадки. Лирические стихотворения Ф. Тютчева, К. Бальмонта, А. Плещеева, А. Фета, А. Толстого, С. Есенина. Настроение. Интонация стихотворения. Осенние картины природы. Средства художественной выразительности. Сравнение. Приём звукописи как средство выразительности. Сравнение художественного и научно-популярного текстов. Сравнение лирического поэтического и прозаического текстов. Выразительное чтение стихотворений. Оценка достижений.</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rStyle w:val="c34"/>
          <w:b/>
          <w:bCs/>
          <w:color w:val="000000"/>
        </w:rPr>
        <w:t xml:space="preserve">Русские писатели </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color w:val="000000"/>
        </w:rPr>
        <w:t>          Знакомство с названием раздела. Прогнозирование содержания раздела. А. Пушкин — великий русский писатель. Вступление к поэме «Руслан и Людмила». Сказочные чудеса. Лирические стихотворения. Картины природы. Настроение стихотворения. «Сказка о рыбаке и рыбке». Сравнение литературной и народной сказок. Картины моря в сказке. Характеристика героев произведения. И. Крылов. Басни. Нравственный смысл басен И. Крылова. Сравнение басни и сказки. Структура басни, модель басни. Герой басенного текста. Характеристика героев басни. Соотнесение смысла басни со смыслом пословицы. Л. Толстой. Басни Л. Толстого. Нравственный смысл басен. Соотнесение смысла пословицы со смыслом басни. Рассказы Л. Толстого. Герои произведений. Характеристика героев произведений. Подробный пересказ. Оценка достижений.</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rStyle w:val="c34"/>
          <w:b/>
          <w:bCs/>
          <w:color w:val="000000"/>
        </w:rPr>
        <w:t xml:space="preserve">О братьях наших меньших </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color w:val="000000"/>
        </w:rPr>
        <w:t>          Знакомство с названием раздела. Прогнозирование содержания раздела. Весёлые стихи о животных А. Шибаева, Б. Заходера, И. Пивоваровой, В. Берестова. Заголовок стихотворения. Настроение стихотворения. Приёмы сказочного текста в стихотворении. Герой стихотворения. Характер героев. Рифма. Научно-популярный текст Н. Сладкова. Рассказы о животных М. Пришвина, Е. Чарушина, Б. Житкова, В. Бианки. Герои рассказа. Нравственный смысл поступков. Характеристика героев. Выборочный пересказ. Оценка планируемых достижений.</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rStyle w:val="c34"/>
          <w:b/>
          <w:bCs/>
          <w:color w:val="000000"/>
        </w:rPr>
        <w:t xml:space="preserve">Из детских журналов </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color w:val="000000"/>
        </w:rPr>
        <w:t>           Знакомство с названием раздела. Прогнозирование содержания раздела. Придумывание своих вопросов по содержанию, сравнение их с необычными вопросами из детских журналов. Произведения из детских журналов. Игра. Д. Хармс, Ю. Владимиров, А. Введенский. Заголовок. Подбор заголовка в соответствии с содержанием, главной мыслью. Ритм стихотворного текста. Выразительное чтение.</w:t>
      </w:r>
      <w:r w:rsidRPr="00E3132B">
        <w:rPr>
          <w:rStyle w:val="c34"/>
          <w:b/>
          <w:bCs/>
          <w:color w:val="000000"/>
        </w:rPr>
        <w:t> Проект «Мой любимый детский журнал».</w:t>
      </w:r>
      <w:r w:rsidRPr="00E3132B">
        <w:rPr>
          <w:color w:val="000000"/>
        </w:rPr>
        <w:t> Оценка своих достижений.</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rStyle w:val="c34"/>
          <w:b/>
          <w:bCs/>
          <w:color w:val="000000"/>
        </w:rPr>
        <w:t xml:space="preserve">Люблю природу русскую. Зима </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color w:val="000000"/>
        </w:rPr>
        <w:t>          Знакомство с названием раздела.  Прогнозирование содержания раздела. Зимние загадки. Соотнесение загадки с отгадкой. Лирические стихотворения И. Бунина, К. Бальмонта, Я. Акима, Ф. Тютчева, С. Есенина, С. Дрожжина. Настроение стихотворения. Слова, которые помогают представить зимние картины. Авторское отношение к зиме. Русская народная сказка. «Два Мороза». Главная мысль произведения. Соотнесение пословицы с главной мыслью произведения. Герой произведения. Характеристика героев. Новогодняя быль. С. Михалков. Особенности данного жанра. Чтение по ролям. Весёлые стихи о зиме А. Барто, А. Прокофьева. Оценка достижений</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rStyle w:val="c34"/>
          <w:b/>
          <w:bCs/>
          <w:color w:val="000000"/>
        </w:rPr>
        <w:t xml:space="preserve">Писатели — детям </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color w:val="000000"/>
        </w:rPr>
        <w:t>          Знакомство с названием раздела. Прогнозирование содержания раздела. К. Чуковский. Сказки. «Путаница». «Радость». «Федорино горе». Настроение стихотворения. Рифма. Приём звукописи как средство создания образа. Авторское отношение к изображаемому. Чтение по ролям. С. Маршак. Герои произведений С. Маршака. «Кот и лодыри». Соотнесение смысла пословицы с содержанием стихотворения. С. Михалков. Стихи. Заголовок. Содержание произведения. Деление текста на части. Герой стихотворения. Характеристика героя произведения с опорой на его поступки. А. Барто. Стихи. Заголовок стихотворения. Настроение стихотворения. Звукопись как средство создания образа. Выразительное чтение стихотворения. Н. Носов. Юмористические рассказы для детей. Герои юмористического рассказа. Авторское отношение к ним. Составление плана текста. Подробный пересказ на основе картинного плана. Оценка достижений.</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rStyle w:val="c34"/>
          <w:b/>
          <w:bCs/>
          <w:color w:val="000000"/>
        </w:rPr>
        <w:t xml:space="preserve">Я и мои друзья </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color w:val="000000"/>
        </w:rPr>
        <w:t>          Знакомство с названием раздела. Прогнозирование содержания раздела. Стихи о дружбе и друзьях В. Берестова, Э. Мошковской, В. Лунина. Соотнесение смысла пословицы и смысла стихотворения. Нравственно-этические представления. Рассказы Н. Булгакова, Ю. Ермолаева, В. Осеевой. Смысл названия рассказа. Соотнесение названия рассказа с пословицей. Составление плана рассказа. Устные рассказы о дружбе, взаимовыручке. Выборочный пересказ рассказа па заданию учителя.  Оценка достижений.</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rStyle w:val="c34"/>
          <w:b/>
          <w:bCs/>
          <w:color w:val="000000"/>
        </w:rPr>
        <w:t xml:space="preserve">Люблю природу русскую. Весна </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color w:val="000000"/>
        </w:rPr>
        <w:t>          Знакомство с названием раздела. Весенние загадки. Соотнесение загадки с отгадкой. Сочинение весенних загадок. Лирические стихотворения Ф. Тютчева, А. Плещеева, А. Блока, И. Бунина. Настроение стихотворения. Приём контраста в создании картин зимы и весны. Слово как средство создания весенней картины природы. Звукопись.</w:t>
      </w:r>
      <w:r w:rsidRPr="00E3132B">
        <w:rPr>
          <w:rStyle w:val="c34"/>
          <w:b/>
          <w:bCs/>
          <w:color w:val="000000"/>
        </w:rPr>
        <w:t> Проект «Создание газеты: 9 мая — День Победы».</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rStyle w:val="c34"/>
          <w:b/>
          <w:bCs/>
          <w:color w:val="000000"/>
        </w:rPr>
        <w:t xml:space="preserve">И в шутку и всерьёз </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color w:val="000000"/>
        </w:rPr>
        <w:t>          Знакомство с названием раздела. Прогнозирование содержания раздела. Весёлые стихи Б. Заходера, Э. Успенского, В. Берестова, И. Токмаковой. Анализ заголовка. Заголовок —  входная дверь» в текст. Авторское отношение к читателю. Герой авторского стихотворения. Сравнение героев стихотворения. Ритм стихотворения. Выразительное чтение. Инсценирование стихотворения. Весёлые рассказы для детей Э. Успенского, Г. Остера, В. Драгунского. Герои юмористических рассказов. Особое отношение к героям юмористического текста. Восстановление последовательности текста на основе вопросов.</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color w:val="000000"/>
        </w:rPr>
        <w:t>Составление плана. Пересказ текста на основе вопросов. Оценка планируемых достижений.</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rStyle w:val="c34"/>
          <w:b/>
          <w:bCs/>
          <w:color w:val="000000"/>
        </w:rPr>
        <w:t xml:space="preserve">Литература зарубежных стран </w:t>
      </w:r>
    </w:p>
    <w:p w:rsidR="00C45867" w:rsidRPr="00E3132B" w:rsidRDefault="00C45867" w:rsidP="00F94CBB">
      <w:pPr>
        <w:pStyle w:val="c6"/>
        <w:shd w:val="clear" w:color="auto" w:fill="FFFFFF"/>
        <w:spacing w:before="0" w:beforeAutospacing="0" w:after="0" w:afterAutospacing="0"/>
        <w:ind w:firstLine="720"/>
        <w:jc w:val="both"/>
        <w:rPr>
          <w:color w:val="000000"/>
        </w:rPr>
      </w:pPr>
      <w:r w:rsidRPr="00E3132B">
        <w:rPr>
          <w:color w:val="000000"/>
        </w:rPr>
        <w:t>          Знакомство с названием раздела.  Прогнозирование содержания раздела. Выставки книг. Американские, английские, французские, немецкие народные песенки в переводе С. Маршака, В. Викторова, Л. Яхнина. Сравнение русских и зарубежных песенок. Ш. Перро. «Кот в сапогах», «Красная Шапочка». Герои зарубежных сказок. Сравнение героев зарубежных и русских сказок. Г.-Х. Андерсен. «Принцесса на горошине». Герои зарубежных сказок. Эни Хогарт. «Мафин и паук». Герои сказок. Выборочный пересказ эпизода сказки по заданию учителя. Соотнесение смысла сказки с русской пословицей.</w:t>
      </w:r>
      <w:r w:rsidRPr="00E3132B">
        <w:rPr>
          <w:rStyle w:val="c34"/>
          <w:b/>
          <w:bCs/>
          <w:color w:val="000000"/>
        </w:rPr>
        <w:t> </w:t>
      </w:r>
      <w:r w:rsidRPr="00E3132B">
        <w:rPr>
          <w:rStyle w:val="c34"/>
          <w:bCs/>
          <w:color w:val="000000"/>
        </w:rPr>
        <w:t>Проект «Подготовка выставки книг «Мой любимый писатель-сказочник».</w:t>
      </w:r>
      <w:r w:rsidRPr="00E3132B">
        <w:rPr>
          <w:color w:val="000000"/>
        </w:rPr>
        <w:t> Оценка достижений.</w:t>
      </w:r>
    </w:p>
    <w:p w:rsidR="00C45867" w:rsidRPr="00E3132B" w:rsidRDefault="00C45867" w:rsidP="00F94CBB">
      <w:pPr>
        <w:spacing w:after="0" w:line="240" w:lineRule="auto"/>
        <w:ind w:firstLine="720"/>
        <w:jc w:val="both"/>
        <w:rPr>
          <w:rFonts w:ascii="Times New Roman" w:hAnsi="Times New Roman"/>
          <w:sz w:val="24"/>
          <w:szCs w:val="24"/>
        </w:rPr>
      </w:pPr>
    </w:p>
    <w:p w:rsidR="00C45867" w:rsidRDefault="00C45867" w:rsidP="00F94CBB">
      <w:pPr>
        <w:shd w:val="clear" w:color="auto" w:fill="FFFFFF"/>
        <w:autoSpaceDE w:val="0"/>
        <w:autoSpaceDN w:val="0"/>
        <w:adjustRightInd w:val="0"/>
        <w:spacing w:after="0" w:line="240" w:lineRule="auto"/>
        <w:ind w:firstLine="720"/>
        <w:jc w:val="center"/>
        <w:rPr>
          <w:rFonts w:ascii="Times New Roman" w:hAnsi="Times New Roman"/>
          <w:b/>
          <w:sz w:val="24"/>
          <w:szCs w:val="24"/>
        </w:rPr>
      </w:pPr>
      <w:r w:rsidRPr="00E3132B">
        <w:rPr>
          <w:rFonts w:ascii="Times New Roman" w:hAnsi="Times New Roman"/>
          <w:b/>
          <w:sz w:val="24"/>
          <w:szCs w:val="24"/>
        </w:rPr>
        <w:t>3 класс</w:t>
      </w:r>
    </w:p>
    <w:p w:rsidR="00C45867" w:rsidRPr="00E3132B" w:rsidRDefault="00C45867" w:rsidP="00F94CBB">
      <w:pPr>
        <w:shd w:val="clear" w:color="auto" w:fill="FFFFFF"/>
        <w:autoSpaceDE w:val="0"/>
        <w:autoSpaceDN w:val="0"/>
        <w:adjustRightInd w:val="0"/>
        <w:spacing w:after="0" w:line="240" w:lineRule="auto"/>
        <w:ind w:firstLine="720"/>
        <w:jc w:val="center"/>
        <w:rPr>
          <w:rFonts w:ascii="Times New Roman" w:hAnsi="Times New Roman"/>
          <w:b/>
          <w:sz w:val="24"/>
          <w:szCs w:val="24"/>
        </w:rPr>
      </w:pPr>
    </w:p>
    <w:p w:rsidR="00C45867" w:rsidRPr="00E3132B" w:rsidRDefault="00C45867" w:rsidP="00F94CBB">
      <w:pPr>
        <w:spacing w:after="0" w:line="240" w:lineRule="auto"/>
        <w:ind w:firstLine="720"/>
        <w:jc w:val="both"/>
        <w:rPr>
          <w:rFonts w:ascii="Times New Roman" w:hAnsi="Times New Roman"/>
          <w:b/>
          <w:sz w:val="24"/>
          <w:szCs w:val="24"/>
        </w:rPr>
      </w:pPr>
      <w:r>
        <w:rPr>
          <w:rFonts w:ascii="Times New Roman" w:hAnsi="Times New Roman"/>
          <w:b/>
          <w:sz w:val="24"/>
          <w:szCs w:val="24"/>
        </w:rPr>
        <w:t>Блок «Литературное чтение» - 119</w:t>
      </w:r>
      <w:r w:rsidRPr="00E3132B">
        <w:rPr>
          <w:rFonts w:ascii="Times New Roman" w:hAnsi="Times New Roman"/>
          <w:b/>
          <w:sz w:val="24"/>
          <w:szCs w:val="24"/>
        </w:rPr>
        <w:t xml:space="preserve"> часов</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b/>
          <w:bCs/>
          <w:color w:val="000000"/>
        </w:rPr>
        <w:t>Вводный урок</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Знакомство с учебником, системой условных обозначений, содержанием учебника, словарём</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b/>
          <w:bCs/>
          <w:color w:val="000000"/>
        </w:rPr>
        <w:t>Самое великое чудо на свете</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Рукописные книги Древней Руси. Первопечатник Иван Фёдоров.</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b/>
          <w:bCs/>
          <w:color w:val="000000"/>
        </w:rPr>
        <w:t>Устное народное творчество</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Русские народные песни. Лирические народные песни. Шуточные народные песни.</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Докучные сказки.</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Произведения прикладного искусства: гжельская и хохломская посуда, дымковская и богородская игрушка.</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Русские народные сказки. «Сестрица Алёнушка и братец Иванушка», «Иван-Царевич и Серый Волк», «Сивка-Бурка». Иллюстрации к сказке В.Васнецова и И.Билибина.</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b/>
          <w:bCs/>
          <w:color w:val="000000"/>
        </w:rPr>
        <w:t>Поэтическая тетрадь 1</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Русские поэты 19-20 века. Ф.И.Фютчев «Весенняя гроза», «Листья». Олицетворение. Сочинение-миниатюра «О чём расскажут осенние листья».</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А.А.Фет. «мама! Глянь-ка из окошка…», «Зреет рожь над жаркой нивой…», Картины природы. Эпитеты.</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И.С.Никитин «Полно, степь моя…», «Встреча зимы». Заголовок стихотворения.</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И.З. Суриков. «Детство», «Зима». Сравнение.</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b/>
          <w:bCs/>
          <w:color w:val="000000"/>
        </w:rPr>
        <w:t>Великие русские писатели</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А.С.Пушкин. Лирические стихотворения. Средства художественной выразительности: эпитет, сравнение. Приём контраста как средство создания картин.</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«Сказка о царе Салтане…» Сравнение народной и литературной сказок. Особенности волшебной сказки. Рисунки И.Билибина к сказке. Соотнесение рисунков с художественным текстом, их сравнение.</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И.А.Крылов. Басни. Мораль басни. Нравственный урок читателю. Герои басни. Характеристика героев на основе их поступков. Инсценирование басни.</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М.Ю.Лермонтов. Лирические стихотворения. Настроение стихотворения. Подбор музыкального сопровождения к лирическому стихотворению. Сравнение лирического текста и произведения живописи.</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Л.Н.Толстой. Детство Толстого. Подготовка сообщения о жизни и творчестве писателя. Тема и главная мысль рассказа. Составление различных вариантов плана. Сравнение рассказов ( тема, главная мысль, события, герои). Рассказ-описание. Текст-рассуждение. Сравнение текста-рассуждения и текста-описания.</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b/>
          <w:bCs/>
          <w:color w:val="000000"/>
        </w:rPr>
        <w:t xml:space="preserve">Поэтическая тетрадь 2 </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Н.А.Некрасов. Стихотворения о природе. Настроение стихотворений. Картины природы. Средства художественной выразительности.</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К.Д.Бальмонт. И.А.Бунин. Выразительное чтение стихотворений. Создание словесных картин.</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b/>
          <w:bCs/>
          <w:color w:val="000000"/>
        </w:rPr>
        <w:t>Литературные сказки</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Д.Н.Мамин-Сибиряк «Алёнушкины сказки», Сравнение литературной и народной сказок. Герои сказок. Характеристика героев сказок. Нравственный смысл сказки.</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В.М. Гаршин «Лягушка-путешественница». Герои сказки. Характеристика героев сказки. Нравственный смысл сказки.</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В.Ф.Одоевский «Мороз Иванович». Сравнение народной и литературной сказок. Герои сказки. Сравнение героев сказки. Составление плана сказки. Подробный и выборочный пересказ сказки.</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b/>
          <w:bCs/>
          <w:color w:val="000000"/>
        </w:rPr>
        <w:t>Были-небылицы</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М. Горький «Случай с Евсейкой». Приём сравнения. Творческий пересказ: сочинение продолжения сказки.</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К.Г.Паустовский «Растрёпанный воробей». Герои произведения. Характеристика героев.</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А.И.Куприн «Слон». Основные события произведения. Составление различных вариантов плана. Пересказ.</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b/>
          <w:bCs/>
          <w:color w:val="000000"/>
        </w:rPr>
        <w:t>Поэтическая тетрадь 1</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Саша Чёрный. Стихи о животных.</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А.А.Блок. Картины зимних забав. Сравнение стихотворений разных авторов на одну и ту же тему.</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С.А.Есенин. Средства художественной выразительности для создания картин цветущей черёмухи.</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b/>
          <w:bCs/>
          <w:color w:val="000000"/>
        </w:rPr>
        <w:t>Люби живое</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М.Пришвин. «Моя родина». Заголовок – «входная дверь» в текст. Основная мысль текста. Сочинение на основе художественного текста.</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И.С.Соколов-Микитов «Листопадничек». Жанр произведения. Листопадничек – главный герой произведения. Творческий пересказ: дополнение пересказа текста.</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В.И.Белов «Малька провинилась», «Ещё про Мальку». Озаглавливание текста. Главные герои рассказа.</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В.В.Бианки. «Мышонок Пик». Составление плана на основе названия глав. Рассказ о герое произведения.</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Б.С.Житков «Про обезьяну». Герои произведения. Пересказ. Краткий пересказ.</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В.П.Астафьев «Капалуха». Герои произведения.</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В.Ю. Драгунский «Он живой и светится». Нравственный смысл рассказа.</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b/>
          <w:bCs/>
          <w:color w:val="000000"/>
        </w:rPr>
        <w:t>Поэтическая тетрадь 2</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С.Я.Маршак «Гроза днём». «В лесу над росистой поляной…» Заголовок стихотворения.</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А.Л.Барто «Разлука». «В театре».</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С.В.Михалков «Если». Е.А.Благинина «Кукушка». «Котёнок»</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Проект: «Праздник поэзии».</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b/>
          <w:bCs/>
          <w:color w:val="000000"/>
        </w:rPr>
        <w:t>Собирай по ягодке – наберёшь кузовок</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Б.В.Шергин «Собирай по ягодке – наберёшь кузовок». Соотнесение пословицы и содержания произведения.</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А.П.Платонов. «Цветок на земле». «Ещё мама». Герои рассказа. Особенности речи героев. Чтение по ролям.</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М.М.Зощенко. «Золотые слова». «Великие путешественники». Особенности юмористического рассказа. Главная мысль произведения. Восстановление порядка произведений.</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Н.Н.Носов «Федина задача». «Телефон». «Друг детства». Особенности юмористического рассказа. Анализ заголовка. Сборник юмористических рассказов Н.Носова.</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b/>
          <w:bCs/>
          <w:color w:val="000000"/>
        </w:rPr>
        <w:t>По страницам детских журналов</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«Мурзилка» и «Весёлые картинки» - самые старые детские журналы. По страницам журналов для детей.</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Ю.Ермолаев «Проговорился», «Воспитатели». Вопросы и ответы по содержанию. Пересказ.</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Г.Остер «Вредные советы». «Как получаются легенды». Что такое легенда. Пересказ. Легенды своей семьи, своего города, своего дома.</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Р.Сеф «Весёлые стихи». Выразительное чтение.</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b/>
          <w:bCs/>
          <w:color w:val="000000"/>
        </w:rPr>
        <w:t>Зарубежная литература</w:t>
      </w:r>
    </w:p>
    <w:p w:rsidR="00C45867" w:rsidRPr="00E3132B" w:rsidRDefault="00C45867" w:rsidP="00F94CBB">
      <w:pPr>
        <w:pStyle w:val="a7"/>
        <w:shd w:val="clear" w:color="auto" w:fill="FFFFFF"/>
        <w:spacing w:before="0" w:beforeAutospacing="0" w:after="0" w:afterAutospacing="0"/>
        <w:ind w:firstLine="720"/>
        <w:jc w:val="both"/>
        <w:rPr>
          <w:color w:val="000000"/>
        </w:rPr>
      </w:pPr>
      <w:r w:rsidRPr="00E3132B">
        <w:rPr>
          <w:color w:val="000000"/>
        </w:rPr>
        <w:t>Древнегреческий миф. Храбрый Персей. Мифологические герои и их подвиги. Пересказ.</w:t>
      </w:r>
    </w:p>
    <w:p w:rsidR="00C45867" w:rsidRDefault="00C45867" w:rsidP="00F94CBB">
      <w:pPr>
        <w:pStyle w:val="a7"/>
        <w:shd w:val="clear" w:color="auto" w:fill="FFFFFF"/>
        <w:spacing w:before="0" w:beforeAutospacing="0" w:after="0" w:afterAutospacing="0"/>
        <w:ind w:firstLine="720"/>
        <w:jc w:val="both"/>
        <w:rPr>
          <w:color w:val="000000"/>
        </w:rPr>
      </w:pPr>
      <w:r w:rsidRPr="00E3132B">
        <w:rPr>
          <w:color w:val="000000"/>
        </w:rPr>
        <w:t>Г.Х.Андерсен «Гадкий утёнок». Нравственный смысл сказки. Создание рисунков к сказке.</w:t>
      </w:r>
    </w:p>
    <w:p w:rsidR="00C45867" w:rsidRPr="00E3132B" w:rsidRDefault="00C45867" w:rsidP="00F94CBB">
      <w:pPr>
        <w:pStyle w:val="a7"/>
        <w:shd w:val="clear" w:color="auto" w:fill="FFFFFF"/>
        <w:spacing w:before="0" w:beforeAutospacing="0" w:after="0" w:afterAutospacing="0"/>
        <w:ind w:firstLine="720"/>
        <w:jc w:val="both"/>
        <w:rPr>
          <w:color w:val="000000"/>
        </w:rPr>
      </w:pPr>
    </w:p>
    <w:p w:rsidR="00C45867" w:rsidRDefault="00C45867" w:rsidP="00F94CBB">
      <w:pPr>
        <w:spacing w:after="0" w:line="240" w:lineRule="auto"/>
        <w:ind w:firstLine="720"/>
        <w:jc w:val="center"/>
        <w:rPr>
          <w:rFonts w:ascii="Times New Roman" w:hAnsi="Times New Roman"/>
          <w:b/>
          <w:sz w:val="24"/>
          <w:szCs w:val="24"/>
        </w:rPr>
      </w:pPr>
      <w:r w:rsidRPr="00E3132B">
        <w:rPr>
          <w:rFonts w:ascii="Times New Roman" w:hAnsi="Times New Roman"/>
          <w:b/>
          <w:sz w:val="24"/>
          <w:szCs w:val="24"/>
        </w:rPr>
        <w:t>4 класс</w:t>
      </w:r>
    </w:p>
    <w:p w:rsidR="00C45867" w:rsidRPr="00E3132B" w:rsidRDefault="00C45867" w:rsidP="00F94CBB">
      <w:pPr>
        <w:spacing w:after="0" w:line="240" w:lineRule="auto"/>
        <w:ind w:firstLine="720"/>
        <w:jc w:val="center"/>
        <w:rPr>
          <w:rFonts w:ascii="Times New Roman" w:hAnsi="Times New Roman"/>
          <w:b/>
          <w:sz w:val="24"/>
          <w:szCs w:val="24"/>
        </w:rPr>
      </w:pPr>
    </w:p>
    <w:p w:rsidR="00C45867" w:rsidRPr="00E3132B" w:rsidRDefault="00C45867" w:rsidP="00F94CBB">
      <w:pPr>
        <w:spacing w:after="0" w:line="240" w:lineRule="auto"/>
        <w:ind w:firstLine="720"/>
        <w:jc w:val="both"/>
        <w:rPr>
          <w:rFonts w:ascii="Times New Roman" w:hAnsi="Times New Roman"/>
          <w:b/>
          <w:sz w:val="24"/>
          <w:szCs w:val="24"/>
        </w:rPr>
      </w:pPr>
      <w:r>
        <w:rPr>
          <w:rFonts w:ascii="Times New Roman" w:hAnsi="Times New Roman"/>
          <w:b/>
          <w:sz w:val="24"/>
          <w:szCs w:val="24"/>
        </w:rPr>
        <w:t>Блок «Литературное чтение» - 51</w:t>
      </w:r>
      <w:r w:rsidRPr="00E3132B">
        <w:rPr>
          <w:rFonts w:ascii="Times New Roman" w:hAnsi="Times New Roman"/>
          <w:b/>
          <w:sz w:val="24"/>
          <w:szCs w:val="24"/>
        </w:rPr>
        <w:t xml:space="preserve"> час</w:t>
      </w:r>
    </w:p>
    <w:p w:rsidR="00C45867" w:rsidRPr="00E3132B" w:rsidRDefault="00C45867" w:rsidP="00F94CBB">
      <w:pPr>
        <w:pStyle w:val="a7"/>
        <w:spacing w:before="0" w:beforeAutospacing="0" w:after="0" w:afterAutospacing="0"/>
        <w:ind w:firstLine="720"/>
        <w:jc w:val="both"/>
        <w:rPr>
          <w:color w:val="000000"/>
        </w:rPr>
      </w:pPr>
      <w:r w:rsidRPr="00E3132B">
        <w:rPr>
          <w:b/>
          <w:bCs/>
          <w:color w:val="000000"/>
        </w:rPr>
        <w:t>Летописи, былины, жития</w:t>
      </w:r>
    </w:p>
    <w:p w:rsidR="00C45867" w:rsidRPr="00E3132B" w:rsidRDefault="00C45867" w:rsidP="00F94CBB">
      <w:pPr>
        <w:pStyle w:val="a7"/>
        <w:spacing w:before="0" w:beforeAutospacing="0" w:after="0" w:afterAutospacing="0"/>
        <w:ind w:firstLine="720"/>
        <w:jc w:val="both"/>
        <w:rPr>
          <w:color w:val="000000"/>
        </w:rPr>
      </w:pPr>
      <w:r w:rsidRPr="00E3132B">
        <w:rPr>
          <w:color w:val="000000"/>
        </w:rPr>
        <w:t>Раздел знакомит школьников с прообразом современной литературы. Учащиеся узнают об особенностях летописей как произведений исторических, о подвигах богатырей из былин. Особого понимания требуют жития: произведения нового жанра с одной стороны, а с другой они позволяют продвинуться в направлении постижения христианских заповедей, потому относятся к поучительным (дидактическим) текстам.</w:t>
      </w:r>
    </w:p>
    <w:p w:rsidR="00C45867" w:rsidRPr="00E3132B" w:rsidRDefault="00C45867" w:rsidP="00F94CBB">
      <w:pPr>
        <w:pStyle w:val="a7"/>
        <w:spacing w:before="0" w:beforeAutospacing="0" w:after="0" w:afterAutospacing="0"/>
        <w:ind w:firstLine="720"/>
        <w:jc w:val="both"/>
        <w:rPr>
          <w:color w:val="000000"/>
        </w:rPr>
      </w:pPr>
      <w:r w:rsidRPr="00E3132B">
        <w:rPr>
          <w:b/>
          <w:bCs/>
          <w:color w:val="000000"/>
        </w:rPr>
        <w:t>Чудесный мир классики</w:t>
      </w:r>
    </w:p>
    <w:p w:rsidR="00C45867" w:rsidRPr="00E3132B" w:rsidRDefault="00C45867" w:rsidP="00F94CBB">
      <w:pPr>
        <w:pStyle w:val="a7"/>
        <w:spacing w:before="0" w:beforeAutospacing="0" w:after="0" w:afterAutospacing="0"/>
        <w:ind w:firstLine="720"/>
        <w:jc w:val="both"/>
        <w:rPr>
          <w:color w:val="000000"/>
        </w:rPr>
      </w:pPr>
      <w:r w:rsidRPr="00E3132B">
        <w:rPr>
          <w:color w:val="000000"/>
        </w:rPr>
        <w:t>В разделе представлены произведения лучших писателей XIX века: А.С. Пушкина, М.Ю. Лермонтова, Л.Н. Толстого, А.П. Чехова. Изучение произведений начинается с чтения статьи о писателе. Произведения писателей, представленные в разделе, дают ответы на вечные человеческие вопросы: что значит любить, что значит верить и быть верным, почему не нужно завидовать, почему добро побеждает зло и др.</w:t>
      </w:r>
    </w:p>
    <w:p w:rsidR="00C45867" w:rsidRPr="00E3132B" w:rsidRDefault="00C45867" w:rsidP="00F94CBB">
      <w:pPr>
        <w:pStyle w:val="a7"/>
        <w:spacing w:before="0" w:beforeAutospacing="0" w:after="0" w:afterAutospacing="0"/>
        <w:ind w:firstLine="720"/>
        <w:jc w:val="both"/>
        <w:rPr>
          <w:b/>
          <w:bCs/>
          <w:color w:val="000000"/>
        </w:rPr>
      </w:pPr>
      <w:r w:rsidRPr="00E3132B">
        <w:rPr>
          <w:b/>
          <w:bCs/>
          <w:color w:val="000000"/>
        </w:rPr>
        <w:t>Поэтическая тетрадь</w:t>
      </w:r>
    </w:p>
    <w:p w:rsidR="00C45867" w:rsidRPr="00E3132B" w:rsidRDefault="00C45867" w:rsidP="00F94CBB">
      <w:pPr>
        <w:pStyle w:val="a7"/>
        <w:spacing w:before="0" w:beforeAutospacing="0" w:after="0" w:afterAutospacing="0"/>
        <w:ind w:firstLine="720"/>
        <w:jc w:val="both"/>
        <w:rPr>
          <w:color w:val="000000"/>
        </w:rPr>
      </w:pPr>
      <w:r w:rsidRPr="00E3132B">
        <w:rPr>
          <w:color w:val="000000"/>
        </w:rPr>
        <w:t>Раздел представлен тремя блоками: стихи Ф.И. Тютчева, А.А. Фета, И.А. Бунина, посвященные красоте природы; произведения В.Я. Брюсова, С.А. Есенина, М.И. Цветаевой о ярких детских чувствах; о временах года С.А. Клычкова, Д.Б. Кедрина, Н.М. Рубцова. Через поэзию ученики смогут осмыслить выразительные возможности языка, учатся понимать чувства поэтов, их эстетические переживания.</w:t>
      </w:r>
    </w:p>
    <w:p w:rsidR="00C45867" w:rsidRPr="00E3132B" w:rsidRDefault="00C45867" w:rsidP="00F94CBB">
      <w:pPr>
        <w:pStyle w:val="a7"/>
        <w:spacing w:before="0" w:beforeAutospacing="0" w:after="0" w:afterAutospacing="0"/>
        <w:ind w:firstLine="720"/>
        <w:jc w:val="both"/>
        <w:rPr>
          <w:color w:val="000000"/>
        </w:rPr>
      </w:pPr>
      <w:r w:rsidRPr="00E3132B">
        <w:rPr>
          <w:b/>
          <w:bCs/>
          <w:color w:val="000000"/>
        </w:rPr>
        <w:t>Литературные сказки</w:t>
      </w:r>
    </w:p>
    <w:p w:rsidR="00C45867" w:rsidRPr="00E3132B" w:rsidRDefault="00C45867" w:rsidP="00F94CBB">
      <w:pPr>
        <w:pStyle w:val="a7"/>
        <w:spacing w:before="0" w:beforeAutospacing="0" w:after="0" w:afterAutospacing="0"/>
        <w:ind w:firstLine="720"/>
        <w:jc w:val="both"/>
        <w:rPr>
          <w:color w:val="000000"/>
        </w:rPr>
      </w:pPr>
      <w:r w:rsidRPr="00E3132B">
        <w:rPr>
          <w:color w:val="000000"/>
        </w:rPr>
        <w:t>Лучшие образцы литературных сказок отечественных авторов: В.Ф. Одоевского, В.М. Гаршина, П.П. Бажова, С.Т. Аксакова. В них сохраняются традиции русских народных сказок: и вымысел, и волшебство, и победа добра над злом, и либо научные сведения, либо философские знания, либо моральные ценности.</w:t>
      </w:r>
    </w:p>
    <w:p w:rsidR="00C45867" w:rsidRPr="00E3132B" w:rsidRDefault="00C45867" w:rsidP="00F94CBB">
      <w:pPr>
        <w:pStyle w:val="a7"/>
        <w:spacing w:before="0" w:beforeAutospacing="0" w:after="0" w:afterAutospacing="0"/>
        <w:ind w:firstLine="720"/>
        <w:jc w:val="both"/>
        <w:rPr>
          <w:color w:val="000000"/>
        </w:rPr>
      </w:pPr>
      <w:r w:rsidRPr="00E3132B">
        <w:rPr>
          <w:b/>
          <w:bCs/>
          <w:color w:val="000000"/>
        </w:rPr>
        <w:t>Делу время – потехе час</w:t>
      </w:r>
    </w:p>
    <w:p w:rsidR="00C45867" w:rsidRPr="00E3132B" w:rsidRDefault="00C45867" w:rsidP="00F94CBB">
      <w:pPr>
        <w:pStyle w:val="a7"/>
        <w:spacing w:before="0" w:beforeAutospacing="0" w:after="0" w:afterAutospacing="0"/>
        <w:ind w:firstLine="720"/>
        <w:jc w:val="both"/>
        <w:rPr>
          <w:color w:val="000000"/>
        </w:rPr>
      </w:pPr>
      <w:r w:rsidRPr="00E3132B">
        <w:rPr>
          <w:color w:val="000000"/>
        </w:rPr>
        <w:t>Произведения Е.Л. Шварца, В.Ю. Драгунского, В.В. Голявкина решают важную задачу современного образования – формирование мотивов и смыслов учебной деятельности, воспитание ответственного отношения к учебе.</w:t>
      </w:r>
    </w:p>
    <w:p w:rsidR="00C45867" w:rsidRPr="00E3132B" w:rsidRDefault="00C45867" w:rsidP="00F94CBB">
      <w:pPr>
        <w:pStyle w:val="a7"/>
        <w:spacing w:before="0" w:beforeAutospacing="0" w:after="0" w:afterAutospacing="0"/>
        <w:ind w:firstLine="720"/>
        <w:jc w:val="both"/>
        <w:rPr>
          <w:color w:val="000000"/>
        </w:rPr>
      </w:pPr>
      <w:r w:rsidRPr="00E3132B">
        <w:rPr>
          <w:b/>
          <w:bCs/>
          <w:color w:val="000000"/>
        </w:rPr>
        <w:t>Страна детства</w:t>
      </w:r>
    </w:p>
    <w:p w:rsidR="00C45867" w:rsidRPr="00E3132B" w:rsidRDefault="00C45867" w:rsidP="00F94CBB">
      <w:pPr>
        <w:pStyle w:val="a7"/>
        <w:spacing w:before="0" w:beforeAutospacing="0" w:after="0" w:afterAutospacing="0"/>
        <w:ind w:firstLine="720"/>
        <w:jc w:val="both"/>
        <w:rPr>
          <w:color w:val="000000"/>
        </w:rPr>
      </w:pPr>
      <w:r w:rsidRPr="00E3132B">
        <w:rPr>
          <w:color w:val="000000"/>
        </w:rPr>
        <w:t>Авторы произведений: Б.С. Житков, К.Г. Паустовский, М.М. Зощенко делятся с учениками своими детскими радостями и тревогами, необычными фантазиями.</w:t>
      </w:r>
    </w:p>
    <w:p w:rsidR="00C45867" w:rsidRPr="00E3132B" w:rsidRDefault="00C45867" w:rsidP="00F94CBB">
      <w:pPr>
        <w:pStyle w:val="a7"/>
        <w:spacing w:before="0" w:beforeAutospacing="0" w:after="0" w:afterAutospacing="0"/>
        <w:ind w:firstLine="720"/>
        <w:jc w:val="both"/>
        <w:rPr>
          <w:color w:val="000000"/>
        </w:rPr>
      </w:pPr>
      <w:r w:rsidRPr="00E3132B">
        <w:rPr>
          <w:b/>
          <w:bCs/>
          <w:color w:val="000000"/>
        </w:rPr>
        <w:t>Природа и мы</w:t>
      </w:r>
    </w:p>
    <w:p w:rsidR="00C45867" w:rsidRPr="00E3132B" w:rsidRDefault="00C45867" w:rsidP="00F94CBB">
      <w:pPr>
        <w:pStyle w:val="a7"/>
        <w:spacing w:before="0" w:beforeAutospacing="0" w:after="0" w:afterAutospacing="0"/>
        <w:ind w:firstLine="720"/>
        <w:jc w:val="both"/>
        <w:rPr>
          <w:color w:val="000000"/>
        </w:rPr>
      </w:pPr>
      <w:r w:rsidRPr="00E3132B">
        <w:rPr>
          <w:color w:val="000000"/>
        </w:rPr>
        <w:t>Благодаря чтению произведений Д.Н. Мамина – Сибиряка, А.И. Куприна, Е.И. Чарушина, В.П. Астафьева школьники осмысливают такие важные человеческие качества, как наблюдательность, зоркость, эмоциональная впечатлительность, т.е. все то, что позволяет видеть в обыденном и обыкновенном удивительное, пережить это эмоционально и выразить эти переживания словами на бумаге.</w:t>
      </w:r>
    </w:p>
    <w:p w:rsidR="00C45867" w:rsidRPr="00E3132B" w:rsidRDefault="00C45867" w:rsidP="00F94CBB">
      <w:pPr>
        <w:pStyle w:val="a7"/>
        <w:spacing w:before="0" w:beforeAutospacing="0" w:after="0" w:afterAutospacing="0"/>
        <w:ind w:firstLine="720"/>
        <w:jc w:val="both"/>
        <w:rPr>
          <w:color w:val="000000"/>
        </w:rPr>
      </w:pPr>
      <w:r w:rsidRPr="00E3132B">
        <w:rPr>
          <w:b/>
          <w:bCs/>
          <w:color w:val="000000"/>
        </w:rPr>
        <w:t>Родина</w:t>
      </w:r>
    </w:p>
    <w:p w:rsidR="00C45867" w:rsidRPr="00E3132B" w:rsidRDefault="00C45867" w:rsidP="00F94CBB">
      <w:pPr>
        <w:pStyle w:val="a7"/>
        <w:spacing w:before="0" w:beforeAutospacing="0" w:after="0" w:afterAutospacing="0"/>
        <w:ind w:firstLine="720"/>
        <w:jc w:val="both"/>
        <w:rPr>
          <w:color w:val="000000"/>
        </w:rPr>
      </w:pPr>
      <w:r w:rsidRPr="00E3132B">
        <w:rPr>
          <w:color w:val="000000"/>
        </w:rPr>
        <w:t>Стихи И.С. Никитина, С.Д. Дрожжина, А.В. Жигулина объединяет искренняя и трепетная любовь авторов к своей Родине. Они формируют чувство гордости за свою Родину.</w:t>
      </w:r>
    </w:p>
    <w:p w:rsidR="00C45867" w:rsidRPr="00E3132B" w:rsidRDefault="00C45867" w:rsidP="00F94CBB">
      <w:pPr>
        <w:pStyle w:val="a7"/>
        <w:spacing w:before="0" w:beforeAutospacing="0" w:after="0" w:afterAutospacing="0"/>
        <w:ind w:firstLine="720"/>
        <w:jc w:val="both"/>
        <w:rPr>
          <w:color w:val="000000"/>
        </w:rPr>
      </w:pPr>
      <w:r w:rsidRPr="00E3132B">
        <w:rPr>
          <w:b/>
          <w:bCs/>
          <w:color w:val="000000"/>
        </w:rPr>
        <w:t>Страна Фантазия</w:t>
      </w:r>
    </w:p>
    <w:p w:rsidR="00C45867" w:rsidRPr="00E3132B" w:rsidRDefault="00C45867" w:rsidP="00F94CBB">
      <w:pPr>
        <w:pStyle w:val="a7"/>
        <w:spacing w:before="0" w:beforeAutospacing="0" w:after="0" w:afterAutospacing="0"/>
        <w:ind w:firstLine="720"/>
        <w:jc w:val="both"/>
        <w:rPr>
          <w:color w:val="000000"/>
        </w:rPr>
      </w:pPr>
      <w:r w:rsidRPr="00E3132B">
        <w:rPr>
          <w:color w:val="000000"/>
        </w:rPr>
        <w:t>Знакомство с новым жанром – фантастикой и реализация возрастной потребности в чтении фантазийной и приключенческой литературы – эти задачи решаются при помощи знакомства с произведениями Е.С. Велтистова и К. Булычёва.</w:t>
      </w:r>
    </w:p>
    <w:p w:rsidR="00C45867" w:rsidRPr="00E3132B" w:rsidRDefault="00C45867" w:rsidP="00F94CBB">
      <w:pPr>
        <w:pStyle w:val="a7"/>
        <w:spacing w:before="0" w:beforeAutospacing="0" w:after="0" w:afterAutospacing="0"/>
        <w:ind w:firstLine="720"/>
        <w:jc w:val="both"/>
        <w:rPr>
          <w:color w:val="000000"/>
        </w:rPr>
      </w:pPr>
      <w:r w:rsidRPr="00E3132B">
        <w:rPr>
          <w:b/>
          <w:bCs/>
          <w:color w:val="000000"/>
        </w:rPr>
        <w:t>Зарубежная литература</w:t>
      </w:r>
    </w:p>
    <w:p w:rsidR="00C45867" w:rsidRPr="00E3132B" w:rsidRDefault="00C45867" w:rsidP="00F94CBB">
      <w:pPr>
        <w:pStyle w:val="a7"/>
        <w:spacing w:before="0" w:beforeAutospacing="0" w:after="0" w:afterAutospacing="0"/>
        <w:ind w:firstLine="720"/>
        <w:jc w:val="both"/>
        <w:rPr>
          <w:color w:val="000000"/>
        </w:rPr>
      </w:pPr>
      <w:r w:rsidRPr="00E3132B">
        <w:rPr>
          <w:color w:val="000000"/>
        </w:rPr>
        <w:t>Особенность традиционного для учебников «Литературное чтение» Авторов Л.Ф. Климановой и др. заключается в том, что отрывки из произведений Д. Свифта, М. Твена и Г.-Х. Андерсена способствуют формированию мотивов чтения объёмных произведений. Тема духовности и духовного мира писателя раскрывается в произведениях С. Лагерлёф</w:t>
      </w:r>
    </w:p>
    <w:p w:rsidR="00C45867" w:rsidRDefault="00C45867" w:rsidP="004748B9">
      <w:pPr>
        <w:spacing w:after="0" w:line="240" w:lineRule="auto"/>
        <w:jc w:val="center"/>
        <w:rPr>
          <w:rFonts w:ascii="Times New Roman" w:hAnsi="Times New Roman"/>
          <w:b/>
          <w:color w:val="000000"/>
          <w:sz w:val="24"/>
          <w:szCs w:val="24"/>
        </w:rPr>
      </w:pPr>
    </w:p>
    <w:p w:rsidR="00C45867" w:rsidRDefault="00C45867" w:rsidP="004748B9">
      <w:pPr>
        <w:spacing w:after="0" w:line="240" w:lineRule="auto"/>
        <w:jc w:val="center"/>
        <w:rPr>
          <w:rFonts w:ascii="Times New Roman" w:hAnsi="Times New Roman"/>
          <w:b/>
          <w:color w:val="000000"/>
          <w:sz w:val="28"/>
          <w:szCs w:val="28"/>
        </w:rPr>
      </w:pPr>
    </w:p>
    <w:p w:rsidR="00C45867" w:rsidRDefault="00C45867" w:rsidP="004748B9">
      <w:pPr>
        <w:spacing w:after="0" w:line="240" w:lineRule="auto"/>
        <w:jc w:val="center"/>
        <w:rPr>
          <w:rFonts w:ascii="Times New Roman" w:hAnsi="Times New Roman"/>
          <w:b/>
          <w:color w:val="000000"/>
          <w:sz w:val="28"/>
          <w:szCs w:val="28"/>
        </w:rPr>
      </w:pPr>
      <w:r w:rsidRPr="00C14CB1">
        <w:rPr>
          <w:rFonts w:ascii="Times New Roman" w:hAnsi="Times New Roman"/>
          <w:b/>
          <w:sz w:val="28"/>
          <w:szCs w:val="28"/>
        </w:rPr>
        <w:t>Тематическое планирование</w:t>
      </w:r>
    </w:p>
    <w:p w:rsidR="00C45867" w:rsidRDefault="00C45867" w:rsidP="004748B9">
      <w:pPr>
        <w:spacing w:after="0" w:line="240" w:lineRule="auto"/>
        <w:jc w:val="center"/>
        <w:rPr>
          <w:rFonts w:ascii="Times New Roman" w:hAnsi="Times New Roman"/>
          <w:b/>
          <w:color w:val="000000"/>
          <w:sz w:val="24"/>
          <w:szCs w:val="24"/>
        </w:rPr>
      </w:pPr>
    </w:p>
    <w:p w:rsidR="00C45867" w:rsidRDefault="00C45867" w:rsidP="004748B9">
      <w:pPr>
        <w:spacing w:after="0" w:line="240" w:lineRule="auto"/>
        <w:jc w:val="center"/>
        <w:rPr>
          <w:rFonts w:ascii="Times New Roman" w:hAnsi="Times New Roman"/>
          <w:b/>
          <w:color w:val="000000"/>
          <w:sz w:val="24"/>
          <w:szCs w:val="24"/>
        </w:rPr>
      </w:pPr>
      <w:r w:rsidRPr="00F94CBB">
        <w:rPr>
          <w:rFonts w:ascii="Times New Roman" w:hAnsi="Times New Roman"/>
          <w:b/>
          <w:color w:val="000000"/>
          <w:sz w:val="24"/>
          <w:szCs w:val="24"/>
        </w:rPr>
        <w:t>1 класс</w:t>
      </w:r>
    </w:p>
    <w:p w:rsidR="00C45867" w:rsidRPr="00F94CBB" w:rsidRDefault="00C45867" w:rsidP="004748B9">
      <w:pPr>
        <w:spacing w:after="0" w:line="240" w:lineRule="auto"/>
        <w:jc w:val="center"/>
        <w:rPr>
          <w:rFonts w:ascii="Times New Roman" w:hAnsi="Times New Roman"/>
          <w:b/>
          <w:color w:val="000000"/>
          <w:sz w:val="24"/>
          <w:szCs w:val="24"/>
        </w:rPr>
      </w:pPr>
    </w:p>
    <w:tbl>
      <w:tblPr>
        <w:tblW w:w="0" w:type="auto"/>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0"/>
        <w:gridCol w:w="5705"/>
        <w:gridCol w:w="1950"/>
      </w:tblGrid>
      <w:tr w:rsidR="00C45867" w:rsidRPr="00D728B8" w:rsidTr="00F94CBB">
        <w:trPr>
          <w:trHeight w:val="685"/>
          <w:jc w:val="center"/>
        </w:trPr>
        <w:tc>
          <w:tcPr>
            <w:tcW w:w="560" w:type="dxa"/>
          </w:tcPr>
          <w:p w:rsidR="00C45867" w:rsidRPr="00D728B8" w:rsidRDefault="00C45867" w:rsidP="0041343C">
            <w:pPr>
              <w:spacing w:after="0" w:line="240" w:lineRule="auto"/>
              <w:jc w:val="center"/>
              <w:rPr>
                <w:rFonts w:ascii="Times New Roman" w:hAnsi="Times New Roman"/>
                <w:b/>
                <w:color w:val="000000"/>
                <w:sz w:val="24"/>
                <w:szCs w:val="24"/>
              </w:rPr>
            </w:pPr>
            <w:r w:rsidRPr="00D728B8">
              <w:rPr>
                <w:rFonts w:ascii="Times New Roman" w:hAnsi="Times New Roman"/>
                <w:b/>
                <w:color w:val="000000"/>
                <w:sz w:val="24"/>
                <w:szCs w:val="24"/>
              </w:rPr>
              <w:t>№ п/п</w:t>
            </w:r>
          </w:p>
        </w:tc>
        <w:tc>
          <w:tcPr>
            <w:tcW w:w="5705" w:type="dxa"/>
          </w:tcPr>
          <w:p w:rsidR="00C45867" w:rsidRPr="00D728B8" w:rsidRDefault="00C45867" w:rsidP="0041343C">
            <w:pPr>
              <w:spacing w:after="0" w:line="240" w:lineRule="auto"/>
              <w:jc w:val="center"/>
              <w:rPr>
                <w:rFonts w:ascii="Times New Roman" w:hAnsi="Times New Roman"/>
                <w:b/>
                <w:color w:val="000000"/>
                <w:sz w:val="24"/>
                <w:szCs w:val="24"/>
              </w:rPr>
            </w:pPr>
            <w:r w:rsidRPr="00D728B8">
              <w:rPr>
                <w:rFonts w:ascii="Times New Roman" w:hAnsi="Times New Roman"/>
                <w:b/>
                <w:color w:val="000000"/>
                <w:sz w:val="24"/>
                <w:szCs w:val="24"/>
              </w:rPr>
              <w:t>Наименование разделов</w:t>
            </w:r>
          </w:p>
        </w:tc>
        <w:tc>
          <w:tcPr>
            <w:tcW w:w="1950" w:type="dxa"/>
          </w:tcPr>
          <w:p w:rsidR="00C45867" w:rsidRPr="00D728B8" w:rsidRDefault="00C45867" w:rsidP="0041343C">
            <w:pPr>
              <w:spacing w:after="0" w:line="240" w:lineRule="auto"/>
              <w:jc w:val="center"/>
              <w:rPr>
                <w:rFonts w:ascii="Times New Roman" w:hAnsi="Times New Roman"/>
                <w:b/>
                <w:color w:val="000000"/>
                <w:sz w:val="24"/>
                <w:szCs w:val="24"/>
              </w:rPr>
            </w:pPr>
            <w:r w:rsidRPr="00D728B8">
              <w:rPr>
                <w:rFonts w:ascii="Times New Roman" w:hAnsi="Times New Roman"/>
                <w:b/>
                <w:color w:val="000000"/>
                <w:sz w:val="24"/>
                <w:szCs w:val="24"/>
              </w:rPr>
              <w:t xml:space="preserve">Количество </w:t>
            </w:r>
          </w:p>
          <w:p w:rsidR="00C45867" w:rsidRPr="00D728B8" w:rsidRDefault="00C45867" w:rsidP="0041343C">
            <w:pPr>
              <w:spacing w:after="0" w:line="240" w:lineRule="auto"/>
              <w:jc w:val="center"/>
              <w:rPr>
                <w:rFonts w:ascii="Times New Roman" w:hAnsi="Times New Roman"/>
                <w:b/>
                <w:color w:val="000000"/>
                <w:sz w:val="24"/>
                <w:szCs w:val="24"/>
              </w:rPr>
            </w:pPr>
            <w:r w:rsidRPr="00D728B8">
              <w:rPr>
                <w:rFonts w:ascii="Times New Roman" w:hAnsi="Times New Roman"/>
                <w:b/>
                <w:color w:val="000000"/>
                <w:sz w:val="24"/>
                <w:szCs w:val="24"/>
              </w:rPr>
              <w:t>часов</w:t>
            </w:r>
          </w:p>
        </w:tc>
      </w:tr>
      <w:tr w:rsidR="00C45867" w:rsidRPr="00D728B8" w:rsidTr="00F94CBB">
        <w:trPr>
          <w:jc w:val="center"/>
        </w:trPr>
        <w:tc>
          <w:tcPr>
            <w:tcW w:w="8215" w:type="dxa"/>
            <w:gridSpan w:val="3"/>
          </w:tcPr>
          <w:p w:rsidR="00C45867" w:rsidRPr="00D728B8" w:rsidRDefault="00C45867" w:rsidP="0041343C">
            <w:pPr>
              <w:spacing w:after="0" w:line="240" w:lineRule="auto"/>
              <w:rPr>
                <w:rFonts w:ascii="Times New Roman" w:hAnsi="Times New Roman"/>
                <w:b/>
                <w:color w:val="000000"/>
                <w:sz w:val="24"/>
                <w:szCs w:val="24"/>
              </w:rPr>
            </w:pPr>
            <w:r w:rsidRPr="00D728B8">
              <w:rPr>
                <w:rFonts w:ascii="Times New Roman" w:hAnsi="Times New Roman"/>
                <w:b/>
                <w:color w:val="000000"/>
                <w:sz w:val="24"/>
                <w:szCs w:val="24"/>
              </w:rPr>
              <w:t>Блок «Литературное чтение. Обучение грамоте»</w:t>
            </w:r>
          </w:p>
        </w:tc>
      </w:tr>
      <w:tr w:rsidR="00C45867" w:rsidRPr="00D728B8" w:rsidTr="00F94CBB">
        <w:trPr>
          <w:jc w:val="center"/>
        </w:trPr>
        <w:tc>
          <w:tcPr>
            <w:tcW w:w="560" w:type="dxa"/>
          </w:tcPr>
          <w:p w:rsidR="00C45867" w:rsidRPr="00D728B8" w:rsidRDefault="00C45867" w:rsidP="0041343C">
            <w:pPr>
              <w:spacing w:after="0" w:line="240" w:lineRule="auto"/>
              <w:jc w:val="center"/>
              <w:rPr>
                <w:rFonts w:ascii="Times New Roman" w:hAnsi="Times New Roman"/>
                <w:color w:val="000000"/>
                <w:sz w:val="24"/>
                <w:szCs w:val="24"/>
              </w:rPr>
            </w:pPr>
            <w:r w:rsidRPr="00D728B8">
              <w:rPr>
                <w:rFonts w:ascii="Times New Roman" w:hAnsi="Times New Roman"/>
                <w:color w:val="000000"/>
                <w:sz w:val="24"/>
                <w:szCs w:val="24"/>
              </w:rPr>
              <w:t>1</w:t>
            </w:r>
          </w:p>
        </w:tc>
        <w:tc>
          <w:tcPr>
            <w:tcW w:w="5705"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sz w:val="24"/>
                <w:szCs w:val="24"/>
              </w:rPr>
              <w:t>Добукварный период. Введение основных понятий русского языка. Изучение букв однозвучных гласных звуков [А, У, О, Э, И, Ы ]</w:t>
            </w:r>
          </w:p>
        </w:tc>
        <w:tc>
          <w:tcPr>
            <w:tcW w:w="1950"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color w:val="000000"/>
                <w:sz w:val="24"/>
                <w:szCs w:val="24"/>
              </w:rPr>
              <w:t>16 часов</w:t>
            </w:r>
          </w:p>
        </w:tc>
      </w:tr>
      <w:tr w:rsidR="00C45867" w:rsidRPr="00D728B8" w:rsidTr="00F94CBB">
        <w:trPr>
          <w:jc w:val="center"/>
        </w:trPr>
        <w:tc>
          <w:tcPr>
            <w:tcW w:w="560" w:type="dxa"/>
          </w:tcPr>
          <w:p w:rsidR="00C45867" w:rsidRPr="00D728B8" w:rsidRDefault="00C45867" w:rsidP="0041343C">
            <w:pPr>
              <w:spacing w:after="0" w:line="240" w:lineRule="auto"/>
              <w:jc w:val="center"/>
              <w:rPr>
                <w:rFonts w:ascii="Times New Roman" w:hAnsi="Times New Roman"/>
                <w:color w:val="000000"/>
                <w:sz w:val="24"/>
                <w:szCs w:val="24"/>
              </w:rPr>
            </w:pPr>
            <w:r w:rsidRPr="00D728B8">
              <w:rPr>
                <w:rFonts w:ascii="Times New Roman" w:hAnsi="Times New Roman"/>
                <w:color w:val="000000"/>
                <w:sz w:val="24"/>
                <w:szCs w:val="24"/>
              </w:rPr>
              <w:t>2</w:t>
            </w:r>
          </w:p>
        </w:tc>
        <w:tc>
          <w:tcPr>
            <w:tcW w:w="5705"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sz w:val="24"/>
                <w:szCs w:val="24"/>
              </w:rPr>
              <w:t>Букварный период. Согласные звуки. Двузначные гласные буквы.</w:t>
            </w:r>
          </w:p>
        </w:tc>
        <w:tc>
          <w:tcPr>
            <w:tcW w:w="1950"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color w:val="000000"/>
                <w:sz w:val="24"/>
                <w:szCs w:val="24"/>
              </w:rPr>
              <w:t>57 часов</w:t>
            </w:r>
          </w:p>
        </w:tc>
      </w:tr>
      <w:tr w:rsidR="00C45867" w:rsidRPr="00D728B8" w:rsidTr="00F94CBB">
        <w:trPr>
          <w:trHeight w:val="184"/>
          <w:jc w:val="center"/>
        </w:trPr>
        <w:tc>
          <w:tcPr>
            <w:tcW w:w="560" w:type="dxa"/>
          </w:tcPr>
          <w:p w:rsidR="00C45867" w:rsidRPr="00D728B8" w:rsidRDefault="00C45867" w:rsidP="0041343C">
            <w:pPr>
              <w:spacing w:after="0" w:line="240" w:lineRule="auto"/>
              <w:jc w:val="center"/>
              <w:rPr>
                <w:rFonts w:ascii="Times New Roman" w:hAnsi="Times New Roman"/>
                <w:color w:val="000000"/>
                <w:sz w:val="24"/>
                <w:szCs w:val="24"/>
              </w:rPr>
            </w:pPr>
            <w:r w:rsidRPr="00D728B8">
              <w:rPr>
                <w:rFonts w:ascii="Times New Roman" w:hAnsi="Times New Roman"/>
                <w:color w:val="000000"/>
                <w:sz w:val="24"/>
                <w:szCs w:val="24"/>
              </w:rPr>
              <w:t>3</w:t>
            </w:r>
          </w:p>
        </w:tc>
        <w:tc>
          <w:tcPr>
            <w:tcW w:w="5705"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sz w:val="24"/>
                <w:szCs w:val="24"/>
              </w:rPr>
              <w:t>Послебукварный  период.</w:t>
            </w:r>
          </w:p>
        </w:tc>
        <w:tc>
          <w:tcPr>
            <w:tcW w:w="1950"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color w:val="000000"/>
                <w:sz w:val="24"/>
                <w:szCs w:val="24"/>
              </w:rPr>
              <w:t>11 часов</w:t>
            </w:r>
          </w:p>
        </w:tc>
      </w:tr>
      <w:tr w:rsidR="00C45867" w:rsidRPr="00D728B8" w:rsidTr="00F94CBB">
        <w:trPr>
          <w:trHeight w:val="187"/>
          <w:jc w:val="center"/>
        </w:trPr>
        <w:tc>
          <w:tcPr>
            <w:tcW w:w="8215" w:type="dxa"/>
            <w:gridSpan w:val="3"/>
          </w:tcPr>
          <w:p w:rsidR="00C45867" w:rsidRPr="00D728B8" w:rsidRDefault="00C45867" w:rsidP="0041343C">
            <w:pPr>
              <w:spacing w:after="0" w:line="240" w:lineRule="auto"/>
              <w:rPr>
                <w:rFonts w:ascii="Times New Roman" w:hAnsi="Times New Roman"/>
                <w:b/>
                <w:color w:val="000000"/>
                <w:sz w:val="24"/>
                <w:szCs w:val="24"/>
              </w:rPr>
            </w:pPr>
            <w:r w:rsidRPr="00D728B8">
              <w:rPr>
                <w:rFonts w:ascii="Times New Roman" w:hAnsi="Times New Roman"/>
                <w:b/>
                <w:color w:val="000000"/>
                <w:sz w:val="24"/>
                <w:szCs w:val="24"/>
              </w:rPr>
              <w:t>Блок «Литературное чтение»</w:t>
            </w:r>
          </w:p>
        </w:tc>
      </w:tr>
      <w:tr w:rsidR="00C45867" w:rsidRPr="00D728B8" w:rsidTr="00F94CBB">
        <w:trPr>
          <w:jc w:val="center"/>
        </w:trPr>
        <w:tc>
          <w:tcPr>
            <w:tcW w:w="560" w:type="dxa"/>
          </w:tcPr>
          <w:p w:rsidR="00C45867" w:rsidRPr="00D728B8" w:rsidRDefault="00C45867" w:rsidP="0041343C">
            <w:pPr>
              <w:spacing w:after="0" w:line="240" w:lineRule="auto"/>
              <w:jc w:val="center"/>
              <w:rPr>
                <w:rFonts w:ascii="Times New Roman" w:hAnsi="Times New Roman"/>
                <w:color w:val="000000"/>
                <w:sz w:val="24"/>
                <w:szCs w:val="24"/>
              </w:rPr>
            </w:pPr>
            <w:r w:rsidRPr="00D728B8">
              <w:rPr>
                <w:rFonts w:ascii="Times New Roman" w:hAnsi="Times New Roman"/>
                <w:color w:val="000000"/>
                <w:sz w:val="24"/>
                <w:szCs w:val="24"/>
              </w:rPr>
              <w:t>4</w:t>
            </w:r>
          </w:p>
        </w:tc>
        <w:tc>
          <w:tcPr>
            <w:tcW w:w="5705"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sz w:val="24"/>
                <w:szCs w:val="24"/>
              </w:rPr>
              <w:t>Вводный урок.</w:t>
            </w:r>
          </w:p>
        </w:tc>
        <w:tc>
          <w:tcPr>
            <w:tcW w:w="1950"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color w:val="000000"/>
                <w:sz w:val="24"/>
                <w:szCs w:val="24"/>
              </w:rPr>
              <w:t>1 час</w:t>
            </w:r>
          </w:p>
        </w:tc>
      </w:tr>
      <w:tr w:rsidR="00C45867" w:rsidRPr="00D728B8" w:rsidTr="00F94CBB">
        <w:trPr>
          <w:jc w:val="center"/>
        </w:trPr>
        <w:tc>
          <w:tcPr>
            <w:tcW w:w="560" w:type="dxa"/>
          </w:tcPr>
          <w:p w:rsidR="00C45867" w:rsidRPr="00D728B8" w:rsidRDefault="00C45867" w:rsidP="0041343C">
            <w:pPr>
              <w:spacing w:after="0" w:line="240" w:lineRule="auto"/>
              <w:jc w:val="center"/>
              <w:rPr>
                <w:rFonts w:ascii="Times New Roman" w:hAnsi="Times New Roman"/>
                <w:color w:val="000000"/>
                <w:sz w:val="24"/>
                <w:szCs w:val="24"/>
              </w:rPr>
            </w:pPr>
            <w:r w:rsidRPr="00D728B8">
              <w:rPr>
                <w:rFonts w:ascii="Times New Roman" w:hAnsi="Times New Roman"/>
                <w:color w:val="000000"/>
                <w:sz w:val="24"/>
                <w:szCs w:val="24"/>
              </w:rPr>
              <w:t>5</w:t>
            </w:r>
          </w:p>
        </w:tc>
        <w:tc>
          <w:tcPr>
            <w:tcW w:w="5705"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sz w:val="24"/>
                <w:szCs w:val="24"/>
              </w:rPr>
              <w:t>Жили-были буквы.</w:t>
            </w:r>
          </w:p>
        </w:tc>
        <w:tc>
          <w:tcPr>
            <w:tcW w:w="1950"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color w:val="000000"/>
                <w:sz w:val="24"/>
                <w:szCs w:val="24"/>
              </w:rPr>
              <w:t>4 часа</w:t>
            </w:r>
          </w:p>
        </w:tc>
      </w:tr>
      <w:tr w:rsidR="00C45867" w:rsidRPr="00D728B8" w:rsidTr="00F94CBB">
        <w:trPr>
          <w:jc w:val="center"/>
        </w:trPr>
        <w:tc>
          <w:tcPr>
            <w:tcW w:w="560" w:type="dxa"/>
          </w:tcPr>
          <w:p w:rsidR="00C45867" w:rsidRPr="00D728B8" w:rsidRDefault="00C45867" w:rsidP="0041343C">
            <w:pPr>
              <w:spacing w:after="0" w:line="240" w:lineRule="auto"/>
              <w:jc w:val="center"/>
              <w:rPr>
                <w:rFonts w:ascii="Times New Roman" w:hAnsi="Times New Roman"/>
                <w:color w:val="000000"/>
                <w:sz w:val="24"/>
                <w:szCs w:val="24"/>
              </w:rPr>
            </w:pPr>
            <w:r w:rsidRPr="00D728B8">
              <w:rPr>
                <w:rFonts w:ascii="Times New Roman" w:hAnsi="Times New Roman"/>
                <w:color w:val="000000"/>
                <w:sz w:val="24"/>
                <w:szCs w:val="24"/>
              </w:rPr>
              <w:t>6</w:t>
            </w:r>
          </w:p>
        </w:tc>
        <w:tc>
          <w:tcPr>
            <w:tcW w:w="5705"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sz w:val="24"/>
                <w:szCs w:val="24"/>
              </w:rPr>
              <w:t>Сказки, загадки, небылицы.</w:t>
            </w:r>
          </w:p>
        </w:tc>
        <w:tc>
          <w:tcPr>
            <w:tcW w:w="1950"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color w:val="000000"/>
                <w:sz w:val="24"/>
                <w:szCs w:val="24"/>
              </w:rPr>
              <w:t>7 часов</w:t>
            </w:r>
          </w:p>
        </w:tc>
      </w:tr>
      <w:tr w:rsidR="00C45867" w:rsidRPr="00D728B8" w:rsidTr="00F94CBB">
        <w:trPr>
          <w:jc w:val="center"/>
        </w:trPr>
        <w:tc>
          <w:tcPr>
            <w:tcW w:w="560" w:type="dxa"/>
          </w:tcPr>
          <w:p w:rsidR="00C45867" w:rsidRPr="00D728B8" w:rsidRDefault="00C45867" w:rsidP="0041343C">
            <w:pPr>
              <w:spacing w:after="0" w:line="240" w:lineRule="auto"/>
              <w:jc w:val="center"/>
              <w:rPr>
                <w:rFonts w:ascii="Times New Roman" w:hAnsi="Times New Roman"/>
                <w:color w:val="000000"/>
                <w:sz w:val="24"/>
                <w:szCs w:val="24"/>
              </w:rPr>
            </w:pPr>
            <w:r w:rsidRPr="00D728B8">
              <w:rPr>
                <w:rFonts w:ascii="Times New Roman" w:hAnsi="Times New Roman"/>
                <w:color w:val="000000"/>
                <w:sz w:val="24"/>
                <w:szCs w:val="24"/>
              </w:rPr>
              <w:t>7</w:t>
            </w:r>
          </w:p>
        </w:tc>
        <w:tc>
          <w:tcPr>
            <w:tcW w:w="5705"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sz w:val="24"/>
                <w:szCs w:val="24"/>
              </w:rPr>
              <w:t>Апрель, апрель, звенит капель.</w:t>
            </w:r>
          </w:p>
        </w:tc>
        <w:tc>
          <w:tcPr>
            <w:tcW w:w="1950"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color w:val="000000"/>
                <w:sz w:val="24"/>
                <w:szCs w:val="24"/>
              </w:rPr>
              <w:t>7 часов</w:t>
            </w:r>
          </w:p>
        </w:tc>
      </w:tr>
      <w:tr w:rsidR="00C45867" w:rsidRPr="00D728B8" w:rsidTr="00F94CBB">
        <w:trPr>
          <w:jc w:val="center"/>
        </w:trPr>
        <w:tc>
          <w:tcPr>
            <w:tcW w:w="560" w:type="dxa"/>
          </w:tcPr>
          <w:p w:rsidR="00C45867" w:rsidRPr="00D728B8" w:rsidRDefault="00C45867" w:rsidP="0041343C">
            <w:pPr>
              <w:spacing w:after="0" w:line="240" w:lineRule="auto"/>
              <w:jc w:val="center"/>
              <w:rPr>
                <w:rFonts w:ascii="Times New Roman" w:hAnsi="Times New Roman"/>
                <w:color w:val="000000"/>
                <w:sz w:val="24"/>
                <w:szCs w:val="24"/>
              </w:rPr>
            </w:pPr>
            <w:r w:rsidRPr="00D728B8">
              <w:rPr>
                <w:rFonts w:ascii="Times New Roman" w:hAnsi="Times New Roman"/>
                <w:color w:val="000000"/>
                <w:sz w:val="24"/>
                <w:szCs w:val="24"/>
              </w:rPr>
              <w:t>8</w:t>
            </w:r>
          </w:p>
        </w:tc>
        <w:tc>
          <w:tcPr>
            <w:tcW w:w="5705"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sz w:val="24"/>
                <w:szCs w:val="24"/>
              </w:rPr>
              <w:t>И в шутку и  всерьез.</w:t>
            </w:r>
          </w:p>
        </w:tc>
        <w:tc>
          <w:tcPr>
            <w:tcW w:w="1950"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color w:val="000000"/>
                <w:sz w:val="24"/>
                <w:szCs w:val="24"/>
              </w:rPr>
              <w:t>7 часов</w:t>
            </w:r>
          </w:p>
        </w:tc>
      </w:tr>
      <w:tr w:rsidR="00C45867" w:rsidRPr="00D728B8" w:rsidTr="00F94CBB">
        <w:trPr>
          <w:trHeight w:val="311"/>
          <w:jc w:val="center"/>
        </w:trPr>
        <w:tc>
          <w:tcPr>
            <w:tcW w:w="560" w:type="dxa"/>
          </w:tcPr>
          <w:p w:rsidR="00C45867" w:rsidRPr="00D728B8" w:rsidRDefault="00C45867" w:rsidP="0041343C">
            <w:pPr>
              <w:spacing w:after="0" w:line="240" w:lineRule="auto"/>
              <w:jc w:val="center"/>
              <w:rPr>
                <w:rFonts w:ascii="Times New Roman" w:hAnsi="Times New Roman"/>
                <w:color w:val="000000"/>
                <w:sz w:val="24"/>
                <w:szCs w:val="24"/>
              </w:rPr>
            </w:pPr>
            <w:r w:rsidRPr="00D728B8">
              <w:rPr>
                <w:rFonts w:ascii="Times New Roman" w:hAnsi="Times New Roman"/>
                <w:color w:val="000000"/>
                <w:sz w:val="24"/>
                <w:szCs w:val="24"/>
              </w:rPr>
              <w:t>9</w:t>
            </w:r>
          </w:p>
        </w:tc>
        <w:tc>
          <w:tcPr>
            <w:tcW w:w="5705"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sz w:val="24"/>
                <w:szCs w:val="24"/>
              </w:rPr>
              <w:t>Я и мои друзья.</w:t>
            </w:r>
          </w:p>
        </w:tc>
        <w:tc>
          <w:tcPr>
            <w:tcW w:w="1950"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color w:val="000000"/>
                <w:sz w:val="24"/>
                <w:szCs w:val="24"/>
              </w:rPr>
              <w:t>7 часов</w:t>
            </w:r>
          </w:p>
        </w:tc>
      </w:tr>
      <w:tr w:rsidR="00C45867" w:rsidRPr="00D728B8" w:rsidTr="00F94CBB">
        <w:trPr>
          <w:trHeight w:val="274"/>
          <w:jc w:val="center"/>
        </w:trPr>
        <w:tc>
          <w:tcPr>
            <w:tcW w:w="560" w:type="dxa"/>
          </w:tcPr>
          <w:p w:rsidR="00C45867" w:rsidRPr="00D728B8" w:rsidRDefault="00C45867" w:rsidP="0041343C">
            <w:pPr>
              <w:spacing w:after="0" w:line="240" w:lineRule="auto"/>
              <w:jc w:val="center"/>
              <w:rPr>
                <w:rFonts w:ascii="Times New Roman" w:hAnsi="Times New Roman"/>
                <w:color w:val="000000"/>
                <w:sz w:val="24"/>
                <w:szCs w:val="24"/>
              </w:rPr>
            </w:pPr>
            <w:r w:rsidRPr="00D728B8">
              <w:rPr>
                <w:rFonts w:ascii="Times New Roman" w:hAnsi="Times New Roman"/>
                <w:color w:val="000000"/>
                <w:sz w:val="24"/>
                <w:szCs w:val="24"/>
              </w:rPr>
              <w:t>10</w:t>
            </w:r>
          </w:p>
        </w:tc>
        <w:tc>
          <w:tcPr>
            <w:tcW w:w="5705"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sz w:val="24"/>
                <w:szCs w:val="24"/>
              </w:rPr>
              <w:t>О братьях наших меньших.</w:t>
            </w:r>
          </w:p>
        </w:tc>
        <w:tc>
          <w:tcPr>
            <w:tcW w:w="1950"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color w:val="000000"/>
                <w:sz w:val="24"/>
                <w:szCs w:val="24"/>
              </w:rPr>
              <w:t>7 часов</w:t>
            </w:r>
          </w:p>
        </w:tc>
      </w:tr>
      <w:tr w:rsidR="00C45867" w:rsidRPr="00D728B8" w:rsidTr="00F94CBB">
        <w:trPr>
          <w:trHeight w:val="274"/>
          <w:jc w:val="center"/>
        </w:trPr>
        <w:tc>
          <w:tcPr>
            <w:tcW w:w="8215" w:type="dxa"/>
            <w:gridSpan w:val="3"/>
          </w:tcPr>
          <w:p w:rsidR="00C45867" w:rsidRPr="00D728B8" w:rsidRDefault="00C45867" w:rsidP="0041343C">
            <w:pPr>
              <w:spacing w:after="0" w:line="240" w:lineRule="auto"/>
              <w:jc w:val="right"/>
              <w:rPr>
                <w:rFonts w:ascii="Times New Roman" w:hAnsi="Times New Roman"/>
                <w:b/>
                <w:color w:val="000000"/>
                <w:sz w:val="24"/>
                <w:szCs w:val="24"/>
              </w:rPr>
            </w:pPr>
            <w:r w:rsidRPr="00D728B8">
              <w:rPr>
                <w:rFonts w:ascii="Times New Roman" w:hAnsi="Times New Roman"/>
                <w:b/>
                <w:color w:val="000000"/>
                <w:sz w:val="24"/>
                <w:szCs w:val="24"/>
              </w:rPr>
              <w:t>Итого – 124 часа</w:t>
            </w:r>
          </w:p>
        </w:tc>
      </w:tr>
    </w:tbl>
    <w:p w:rsidR="00C45867" w:rsidRDefault="00C45867" w:rsidP="004748B9">
      <w:pPr>
        <w:spacing w:after="0" w:line="240" w:lineRule="auto"/>
        <w:jc w:val="center"/>
        <w:rPr>
          <w:rFonts w:ascii="Times New Roman" w:hAnsi="Times New Roman"/>
          <w:b/>
          <w:color w:val="000000"/>
          <w:sz w:val="24"/>
          <w:szCs w:val="24"/>
        </w:rPr>
      </w:pPr>
    </w:p>
    <w:p w:rsidR="00C45867" w:rsidRDefault="00C45867" w:rsidP="004748B9">
      <w:pPr>
        <w:spacing w:after="0" w:line="240" w:lineRule="auto"/>
        <w:jc w:val="center"/>
        <w:rPr>
          <w:rFonts w:ascii="Times New Roman" w:hAnsi="Times New Roman"/>
          <w:b/>
          <w:color w:val="000000"/>
          <w:sz w:val="28"/>
          <w:szCs w:val="28"/>
        </w:rPr>
      </w:pPr>
    </w:p>
    <w:p w:rsidR="00C45867" w:rsidRDefault="00C45867" w:rsidP="004748B9">
      <w:pPr>
        <w:spacing w:after="0" w:line="240" w:lineRule="auto"/>
        <w:jc w:val="center"/>
        <w:rPr>
          <w:rFonts w:ascii="Times New Roman" w:hAnsi="Times New Roman"/>
          <w:b/>
          <w:color w:val="000000"/>
          <w:sz w:val="28"/>
          <w:szCs w:val="28"/>
        </w:rPr>
      </w:pPr>
    </w:p>
    <w:p w:rsidR="00C45867" w:rsidRDefault="00C45867" w:rsidP="004748B9">
      <w:pPr>
        <w:spacing w:after="0" w:line="240" w:lineRule="auto"/>
        <w:jc w:val="center"/>
        <w:rPr>
          <w:rFonts w:ascii="Times New Roman" w:hAnsi="Times New Roman"/>
          <w:b/>
          <w:color w:val="000000"/>
          <w:sz w:val="28"/>
          <w:szCs w:val="28"/>
        </w:rPr>
      </w:pPr>
    </w:p>
    <w:p w:rsidR="00C45867" w:rsidRDefault="00C45867" w:rsidP="004748B9">
      <w:pPr>
        <w:spacing w:after="0" w:line="240" w:lineRule="auto"/>
        <w:jc w:val="center"/>
        <w:rPr>
          <w:rFonts w:ascii="Times New Roman" w:hAnsi="Times New Roman"/>
          <w:b/>
          <w:color w:val="000000"/>
          <w:sz w:val="28"/>
          <w:szCs w:val="28"/>
        </w:rPr>
      </w:pPr>
    </w:p>
    <w:p w:rsidR="00C45867" w:rsidRDefault="00C45867" w:rsidP="004748B9">
      <w:pPr>
        <w:spacing w:after="0" w:line="240" w:lineRule="auto"/>
        <w:jc w:val="center"/>
        <w:rPr>
          <w:rFonts w:ascii="Times New Roman" w:hAnsi="Times New Roman"/>
          <w:b/>
          <w:color w:val="000000"/>
          <w:sz w:val="28"/>
          <w:szCs w:val="28"/>
        </w:rPr>
      </w:pPr>
      <w:r w:rsidRPr="00E3132B">
        <w:rPr>
          <w:rFonts w:ascii="Times New Roman" w:hAnsi="Times New Roman"/>
          <w:b/>
          <w:color w:val="000000"/>
          <w:sz w:val="28"/>
          <w:szCs w:val="28"/>
        </w:rPr>
        <w:t>2 класс</w:t>
      </w:r>
    </w:p>
    <w:p w:rsidR="00C45867" w:rsidRPr="00E3132B" w:rsidRDefault="00C45867" w:rsidP="004748B9">
      <w:pPr>
        <w:spacing w:after="0" w:line="240" w:lineRule="auto"/>
        <w:jc w:val="center"/>
        <w:rPr>
          <w:rFonts w:ascii="Times New Roman" w:hAnsi="Times New Roman"/>
          <w:b/>
          <w:color w:val="000000"/>
          <w:sz w:val="28"/>
          <w:szCs w:val="28"/>
        </w:rPr>
      </w:pPr>
    </w:p>
    <w:tbl>
      <w:tblPr>
        <w:tblW w:w="0" w:type="auto"/>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0"/>
        <w:gridCol w:w="5705"/>
        <w:gridCol w:w="1950"/>
      </w:tblGrid>
      <w:tr w:rsidR="00C45867" w:rsidRPr="00D728B8" w:rsidTr="00F94CBB">
        <w:trPr>
          <w:trHeight w:val="685"/>
          <w:jc w:val="center"/>
        </w:trPr>
        <w:tc>
          <w:tcPr>
            <w:tcW w:w="277" w:type="dxa"/>
          </w:tcPr>
          <w:p w:rsidR="00C45867" w:rsidRPr="00D728B8" w:rsidRDefault="00C45867" w:rsidP="0041343C">
            <w:pPr>
              <w:spacing w:after="0" w:line="240" w:lineRule="auto"/>
              <w:jc w:val="center"/>
              <w:rPr>
                <w:rFonts w:ascii="Times New Roman" w:hAnsi="Times New Roman"/>
                <w:b/>
                <w:color w:val="000000"/>
                <w:sz w:val="24"/>
                <w:szCs w:val="24"/>
              </w:rPr>
            </w:pPr>
            <w:r w:rsidRPr="00D728B8">
              <w:rPr>
                <w:rFonts w:ascii="Times New Roman" w:hAnsi="Times New Roman"/>
                <w:b/>
                <w:color w:val="000000"/>
                <w:sz w:val="24"/>
                <w:szCs w:val="24"/>
              </w:rPr>
              <w:t>№ п/п</w:t>
            </w:r>
          </w:p>
        </w:tc>
        <w:tc>
          <w:tcPr>
            <w:tcW w:w="5705" w:type="dxa"/>
          </w:tcPr>
          <w:p w:rsidR="00C45867" w:rsidRPr="00D728B8" w:rsidRDefault="00C45867" w:rsidP="0041343C">
            <w:pPr>
              <w:spacing w:after="0" w:line="240" w:lineRule="auto"/>
              <w:jc w:val="center"/>
              <w:rPr>
                <w:rFonts w:ascii="Times New Roman" w:hAnsi="Times New Roman"/>
                <w:b/>
                <w:color w:val="000000"/>
                <w:sz w:val="24"/>
                <w:szCs w:val="24"/>
              </w:rPr>
            </w:pPr>
            <w:r w:rsidRPr="00D728B8">
              <w:rPr>
                <w:rFonts w:ascii="Times New Roman" w:hAnsi="Times New Roman"/>
                <w:b/>
                <w:color w:val="000000"/>
                <w:sz w:val="24"/>
                <w:szCs w:val="24"/>
              </w:rPr>
              <w:t>Наименование разделов</w:t>
            </w:r>
          </w:p>
        </w:tc>
        <w:tc>
          <w:tcPr>
            <w:tcW w:w="1950" w:type="dxa"/>
          </w:tcPr>
          <w:p w:rsidR="00C45867" w:rsidRPr="00D728B8" w:rsidRDefault="00C45867" w:rsidP="0041343C">
            <w:pPr>
              <w:spacing w:after="0" w:line="240" w:lineRule="auto"/>
              <w:jc w:val="center"/>
              <w:rPr>
                <w:rFonts w:ascii="Times New Roman" w:hAnsi="Times New Roman"/>
                <w:b/>
                <w:color w:val="000000"/>
                <w:sz w:val="24"/>
                <w:szCs w:val="24"/>
              </w:rPr>
            </w:pPr>
            <w:r w:rsidRPr="00D728B8">
              <w:rPr>
                <w:rFonts w:ascii="Times New Roman" w:hAnsi="Times New Roman"/>
                <w:b/>
                <w:color w:val="000000"/>
                <w:sz w:val="24"/>
                <w:szCs w:val="24"/>
              </w:rPr>
              <w:t xml:space="preserve">Количество </w:t>
            </w:r>
          </w:p>
          <w:p w:rsidR="00C45867" w:rsidRPr="00D728B8" w:rsidRDefault="00C45867" w:rsidP="0041343C">
            <w:pPr>
              <w:spacing w:after="0" w:line="240" w:lineRule="auto"/>
              <w:jc w:val="center"/>
              <w:rPr>
                <w:rFonts w:ascii="Times New Roman" w:hAnsi="Times New Roman"/>
                <w:b/>
                <w:color w:val="000000"/>
                <w:sz w:val="24"/>
                <w:szCs w:val="24"/>
              </w:rPr>
            </w:pPr>
            <w:r w:rsidRPr="00D728B8">
              <w:rPr>
                <w:rFonts w:ascii="Times New Roman" w:hAnsi="Times New Roman"/>
                <w:b/>
                <w:color w:val="000000"/>
                <w:sz w:val="24"/>
                <w:szCs w:val="24"/>
              </w:rPr>
              <w:t>часов</w:t>
            </w:r>
          </w:p>
        </w:tc>
      </w:tr>
      <w:tr w:rsidR="00C45867" w:rsidRPr="00D728B8" w:rsidTr="00F94CBB">
        <w:trPr>
          <w:jc w:val="center"/>
        </w:trPr>
        <w:tc>
          <w:tcPr>
            <w:tcW w:w="277" w:type="dxa"/>
          </w:tcPr>
          <w:p w:rsidR="00C45867" w:rsidRPr="00D728B8" w:rsidRDefault="00C45867" w:rsidP="0041343C">
            <w:pPr>
              <w:spacing w:after="0" w:line="240" w:lineRule="auto"/>
              <w:jc w:val="center"/>
              <w:rPr>
                <w:rFonts w:ascii="Times New Roman" w:hAnsi="Times New Roman"/>
                <w:color w:val="000000"/>
                <w:sz w:val="24"/>
                <w:szCs w:val="24"/>
              </w:rPr>
            </w:pPr>
            <w:r w:rsidRPr="00D728B8">
              <w:rPr>
                <w:rFonts w:ascii="Times New Roman" w:hAnsi="Times New Roman"/>
                <w:color w:val="000000"/>
                <w:sz w:val="24"/>
                <w:szCs w:val="24"/>
              </w:rPr>
              <w:t>1</w:t>
            </w:r>
          </w:p>
        </w:tc>
        <w:tc>
          <w:tcPr>
            <w:tcW w:w="5705"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color w:val="000000"/>
                <w:sz w:val="24"/>
                <w:szCs w:val="24"/>
              </w:rPr>
              <w:t>Введение.</w:t>
            </w:r>
          </w:p>
        </w:tc>
        <w:tc>
          <w:tcPr>
            <w:tcW w:w="1950"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color w:val="000000"/>
                <w:sz w:val="24"/>
                <w:szCs w:val="24"/>
              </w:rPr>
              <w:t>1 час</w:t>
            </w:r>
          </w:p>
        </w:tc>
      </w:tr>
      <w:tr w:rsidR="00C45867" w:rsidRPr="00D728B8" w:rsidTr="00F94CBB">
        <w:trPr>
          <w:jc w:val="center"/>
        </w:trPr>
        <w:tc>
          <w:tcPr>
            <w:tcW w:w="277" w:type="dxa"/>
          </w:tcPr>
          <w:p w:rsidR="00C45867" w:rsidRPr="00D728B8" w:rsidRDefault="00C45867" w:rsidP="0041343C">
            <w:pPr>
              <w:spacing w:after="0" w:line="240" w:lineRule="auto"/>
              <w:jc w:val="center"/>
              <w:rPr>
                <w:rFonts w:ascii="Times New Roman" w:hAnsi="Times New Roman"/>
                <w:color w:val="000000"/>
                <w:sz w:val="24"/>
                <w:szCs w:val="24"/>
              </w:rPr>
            </w:pPr>
            <w:r w:rsidRPr="00D728B8">
              <w:rPr>
                <w:rFonts w:ascii="Times New Roman" w:hAnsi="Times New Roman"/>
                <w:color w:val="000000"/>
                <w:sz w:val="24"/>
                <w:szCs w:val="24"/>
              </w:rPr>
              <w:t>2</w:t>
            </w:r>
          </w:p>
        </w:tc>
        <w:tc>
          <w:tcPr>
            <w:tcW w:w="5705"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color w:val="000000"/>
                <w:sz w:val="24"/>
                <w:szCs w:val="24"/>
              </w:rPr>
              <w:t>Самое великое чудо на земле.</w:t>
            </w:r>
          </w:p>
        </w:tc>
        <w:tc>
          <w:tcPr>
            <w:tcW w:w="1950" w:type="dxa"/>
          </w:tcPr>
          <w:p w:rsidR="00C45867" w:rsidRPr="00D728B8" w:rsidRDefault="00C45867" w:rsidP="0041343C">
            <w:pPr>
              <w:spacing w:after="0" w:line="240" w:lineRule="auto"/>
              <w:rPr>
                <w:rFonts w:ascii="Times New Roman" w:hAnsi="Times New Roman"/>
                <w:color w:val="000000"/>
                <w:sz w:val="24"/>
                <w:szCs w:val="24"/>
              </w:rPr>
            </w:pPr>
            <w:r>
              <w:rPr>
                <w:rFonts w:ascii="Times New Roman" w:hAnsi="Times New Roman"/>
                <w:color w:val="000000"/>
                <w:sz w:val="24"/>
                <w:szCs w:val="24"/>
              </w:rPr>
              <w:t>3</w:t>
            </w:r>
            <w:r w:rsidRPr="00D728B8">
              <w:rPr>
                <w:rFonts w:ascii="Times New Roman" w:hAnsi="Times New Roman"/>
                <w:color w:val="000000"/>
                <w:sz w:val="24"/>
                <w:szCs w:val="24"/>
              </w:rPr>
              <w:t xml:space="preserve"> часа</w:t>
            </w:r>
          </w:p>
        </w:tc>
      </w:tr>
      <w:tr w:rsidR="00C45867" w:rsidRPr="00D728B8" w:rsidTr="00F94CBB">
        <w:trPr>
          <w:jc w:val="center"/>
        </w:trPr>
        <w:tc>
          <w:tcPr>
            <w:tcW w:w="277" w:type="dxa"/>
          </w:tcPr>
          <w:p w:rsidR="00C45867" w:rsidRPr="00D728B8" w:rsidRDefault="00C45867" w:rsidP="0041343C">
            <w:pPr>
              <w:spacing w:after="0" w:line="240" w:lineRule="auto"/>
              <w:jc w:val="center"/>
              <w:rPr>
                <w:rFonts w:ascii="Times New Roman" w:hAnsi="Times New Roman"/>
                <w:color w:val="000000"/>
                <w:sz w:val="24"/>
                <w:szCs w:val="24"/>
              </w:rPr>
            </w:pPr>
            <w:r w:rsidRPr="00D728B8">
              <w:rPr>
                <w:rFonts w:ascii="Times New Roman" w:hAnsi="Times New Roman"/>
                <w:color w:val="000000"/>
                <w:sz w:val="24"/>
                <w:szCs w:val="24"/>
              </w:rPr>
              <w:t>3</w:t>
            </w:r>
          </w:p>
        </w:tc>
        <w:tc>
          <w:tcPr>
            <w:tcW w:w="5705"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color w:val="000000"/>
                <w:sz w:val="24"/>
                <w:szCs w:val="24"/>
              </w:rPr>
              <w:t>Устное народное творчество.</w:t>
            </w:r>
          </w:p>
        </w:tc>
        <w:tc>
          <w:tcPr>
            <w:tcW w:w="1950" w:type="dxa"/>
          </w:tcPr>
          <w:p w:rsidR="00C45867" w:rsidRPr="00D728B8" w:rsidRDefault="00C45867" w:rsidP="0041343C">
            <w:pPr>
              <w:spacing w:after="0" w:line="240" w:lineRule="auto"/>
              <w:rPr>
                <w:rFonts w:ascii="Times New Roman" w:hAnsi="Times New Roman"/>
                <w:color w:val="000000"/>
                <w:sz w:val="24"/>
                <w:szCs w:val="24"/>
              </w:rPr>
            </w:pPr>
            <w:r>
              <w:rPr>
                <w:rFonts w:ascii="Times New Roman" w:hAnsi="Times New Roman"/>
                <w:color w:val="000000"/>
                <w:sz w:val="24"/>
                <w:szCs w:val="24"/>
              </w:rPr>
              <w:t>13</w:t>
            </w:r>
            <w:r w:rsidRPr="00D728B8">
              <w:rPr>
                <w:rFonts w:ascii="Times New Roman" w:hAnsi="Times New Roman"/>
                <w:color w:val="000000"/>
                <w:sz w:val="24"/>
                <w:szCs w:val="24"/>
              </w:rPr>
              <w:t xml:space="preserve"> часов</w:t>
            </w:r>
          </w:p>
        </w:tc>
      </w:tr>
      <w:tr w:rsidR="00C45867" w:rsidRPr="00D728B8" w:rsidTr="00F94CBB">
        <w:trPr>
          <w:jc w:val="center"/>
        </w:trPr>
        <w:tc>
          <w:tcPr>
            <w:tcW w:w="277" w:type="dxa"/>
          </w:tcPr>
          <w:p w:rsidR="00C45867" w:rsidRPr="00D728B8" w:rsidRDefault="00C45867" w:rsidP="0041343C">
            <w:pPr>
              <w:spacing w:after="0" w:line="240" w:lineRule="auto"/>
              <w:jc w:val="center"/>
              <w:rPr>
                <w:rFonts w:ascii="Times New Roman" w:hAnsi="Times New Roman"/>
                <w:color w:val="000000"/>
                <w:sz w:val="24"/>
                <w:szCs w:val="24"/>
              </w:rPr>
            </w:pPr>
            <w:r w:rsidRPr="00D728B8">
              <w:rPr>
                <w:rFonts w:ascii="Times New Roman" w:hAnsi="Times New Roman"/>
                <w:color w:val="000000"/>
                <w:sz w:val="24"/>
                <w:szCs w:val="24"/>
              </w:rPr>
              <w:t>4</w:t>
            </w:r>
          </w:p>
        </w:tc>
        <w:tc>
          <w:tcPr>
            <w:tcW w:w="5705"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color w:val="000000"/>
                <w:sz w:val="24"/>
                <w:szCs w:val="24"/>
              </w:rPr>
              <w:t>Люблю природу русскую. Осень.</w:t>
            </w:r>
          </w:p>
        </w:tc>
        <w:tc>
          <w:tcPr>
            <w:tcW w:w="1950" w:type="dxa"/>
          </w:tcPr>
          <w:p w:rsidR="00C45867" w:rsidRPr="00D728B8" w:rsidRDefault="00C45867" w:rsidP="0041343C">
            <w:pPr>
              <w:spacing w:after="0" w:line="240" w:lineRule="auto"/>
              <w:rPr>
                <w:rFonts w:ascii="Times New Roman" w:hAnsi="Times New Roman"/>
                <w:color w:val="000000"/>
                <w:sz w:val="24"/>
                <w:szCs w:val="24"/>
              </w:rPr>
            </w:pPr>
            <w:r>
              <w:rPr>
                <w:rFonts w:ascii="Times New Roman" w:hAnsi="Times New Roman"/>
                <w:color w:val="000000"/>
                <w:sz w:val="24"/>
                <w:szCs w:val="24"/>
              </w:rPr>
              <w:t>7</w:t>
            </w:r>
            <w:r w:rsidRPr="00D728B8">
              <w:rPr>
                <w:rFonts w:ascii="Times New Roman" w:hAnsi="Times New Roman"/>
                <w:color w:val="000000"/>
                <w:sz w:val="24"/>
                <w:szCs w:val="24"/>
              </w:rPr>
              <w:t xml:space="preserve"> часов</w:t>
            </w:r>
          </w:p>
        </w:tc>
      </w:tr>
      <w:tr w:rsidR="00C45867" w:rsidRPr="00D728B8" w:rsidTr="00F94CBB">
        <w:trPr>
          <w:jc w:val="center"/>
        </w:trPr>
        <w:tc>
          <w:tcPr>
            <w:tcW w:w="277" w:type="dxa"/>
          </w:tcPr>
          <w:p w:rsidR="00C45867" w:rsidRPr="00D728B8" w:rsidRDefault="00C45867" w:rsidP="0041343C">
            <w:pPr>
              <w:spacing w:after="0" w:line="240" w:lineRule="auto"/>
              <w:jc w:val="center"/>
              <w:rPr>
                <w:rFonts w:ascii="Times New Roman" w:hAnsi="Times New Roman"/>
                <w:color w:val="000000"/>
                <w:sz w:val="24"/>
                <w:szCs w:val="24"/>
              </w:rPr>
            </w:pPr>
            <w:r w:rsidRPr="00D728B8">
              <w:rPr>
                <w:rFonts w:ascii="Times New Roman" w:hAnsi="Times New Roman"/>
                <w:color w:val="000000"/>
                <w:sz w:val="24"/>
                <w:szCs w:val="24"/>
              </w:rPr>
              <w:t>5</w:t>
            </w:r>
          </w:p>
        </w:tc>
        <w:tc>
          <w:tcPr>
            <w:tcW w:w="5705"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color w:val="000000"/>
                <w:sz w:val="24"/>
                <w:szCs w:val="24"/>
              </w:rPr>
              <w:t>Русские писатели.</w:t>
            </w:r>
          </w:p>
        </w:tc>
        <w:tc>
          <w:tcPr>
            <w:tcW w:w="1950" w:type="dxa"/>
          </w:tcPr>
          <w:p w:rsidR="00C45867" w:rsidRPr="00D728B8" w:rsidRDefault="00C45867" w:rsidP="0041343C">
            <w:pPr>
              <w:spacing w:after="0" w:line="240" w:lineRule="auto"/>
              <w:rPr>
                <w:rFonts w:ascii="Times New Roman" w:hAnsi="Times New Roman"/>
                <w:color w:val="000000"/>
                <w:sz w:val="24"/>
                <w:szCs w:val="24"/>
              </w:rPr>
            </w:pPr>
            <w:r>
              <w:rPr>
                <w:rFonts w:ascii="Times New Roman" w:hAnsi="Times New Roman"/>
                <w:color w:val="000000"/>
                <w:sz w:val="24"/>
                <w:szCs w:val="24"/>
              </w:rPr>
              <w:t>12</w:t>
            </w:r>
            <w:r w:rsidRPr="00D728B8">
              <w:rPr>
                <w:rFonts w:ascii="Times New Roman" w:hAnsi="Times New Roman"/>
                <w:color w:val="000000"/>
                <w:sz w:val="24"/>
                <w:szCs w:val="24"/>
              </w:rPr>
              <w:t xml:space="preserve"> часов</w:t>
            </w:r>
          </w:p>
        </w:tc>
      </w:tr>
      <w:tr w:rsidR="00C45867" w:rsidRPr="00D728B8" w:rsidTr="00F94CBB">
        <w:trPr>
          <w:jc w:val="center"/>
        </w:trPr>
        <w:tc>
          <w:tcPr>
            <w:tcW w:w="277" w:type="dxa"/>
          </w:tcPr>
          <w:p w:rsidR="00C45867" w:rsidRPr="00D728B8" w:rsidRDefault="00C45867" w:rsidP="0041343C">
            <w:pPr>
              <w:spacing w:after="0" w:line="240" w:lineRule="auto"/>
              <w:jc w:val="center"/>
              <w:rPr>
                <w:rFonts w:ascii="Times New Roman" w:hAnsi="Times New Roman"/>
                <w:color w:val="000000"/>
                <w:sz w:val="24"/>
                <w:szCs w:val="24"/>
              </w:rPr>
            </w:pPr>
            <w:r w:rsidRPr="00D728B8">
              <w:rPr>
                <w:rFonts w:ascii="Times New Roman" w:hAnsi="Times New Roman"/>
                <w:color w:val="000000"/>
                <w:sz w:val="24"/>
                <w:szCs w:val="24"/>
              </w:rPr>
              <w:t>6</w:t>
            </w:r>
          </w:p>
        </w:tc>
        <w:tc>
          <w:tcPr>
            <w:tcW w:w="5705"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color w:val="000000"/>
                <w:sz w:val="24"/>
                <w:szCs w:val="24"/>
              </w:rPr>
              <w:t>О братьях наших меньших.</w:t>
            </w:r>
          </w:p>
        </w:tc>
        <w:tc>
          <w:tcPr>
            <w:tcW w:w="1950" w:type="dxa"/>
          </w:tcPr>
          <w:p w:rsidR="00C45867" w:rsidRPr="00D728B8" w:rsidRDefault="00C45867" w:rsidP="0041343C">
            <w:pPr>
              <w:spacing w:after="0" w:line="240" w:lineRule="auto"/>
              <w:rPr>
                <w:rFonts w:ascii="Times New Roman" w:hAnsi="Times New Roman"/>
                <w:color w:val="000000"/>
                <w:sz w:val="24"/>
                <w:szCs w:val="24"/>
              </w:rPr>
            </w:pPr>
            <w:r>
              <w:rPr>
                <w:rFonts w:ascii="Times New Roman" w:hAnsi="Times New Roman"/>
                <w:color w:val="000000"/>
                <w:sz w:val="24"/>
                <w:szCs w:val="24"/>
              </w:rPr>
              <w:t>11</w:t>
            </w:r>
            <w:r w:rsidRPr="00D728B8">
              <w:rPr>
                <w:rFonts w:ascii="Times New Roman" w:hAnsi="Times New Roman"/>
                <w:color w:val="000000"/>
                <w:sz w:val="24"/>
                <w:szCs w:val="24"/>
              </w:rPr>
              <w:t xml:space="preserve"> часов</w:t>
            </w:r>
          </w:p>
        </w:tc>
      </w:tr>
      <w:tr w:rsidR="00C45867" w:rsidRPr="00D728B8" w:rsidTr="00F94CBB">
        <w:trPr>
          <w:jc w:val="center"/>
        </w:trPr>
        <w:tc>
          <w:tcPr>
            <w:tcW w:w="277" w:type="dxa"/>
          </w:tcPr>
          <w:p w:rsidR="00C45867" w:rsidRPr="00D728B8" w:rsidRDefault="00C45867" w:rsidP="0041343C">
            <w:pPr>
              <w:spacing w:after="0" w:line="240" w:lineRule="auto"/>
              <w:jc w:val="center"/>
              <w:rPr>
                <w:rFonts w:ascii="Times New Roman" w:hAnsi="Times New Roman"/>
                <w:color w:val="000000"/>
                <w:sz w:val="24"/>
                <w:szCs w:val="24"/>
              </w:rPr>
            </w:pPr>
            <w:r w:rsidRPr="00D728B8">
              <w:rPr>
                <w:rFonts w:ascii="Times New Roman" w:hAnsi="Times New Roman"/>
                <w:color w:val="000000"/>
                <w:sz w:val="24"/>
                <w:szCs w:val="24"/>
              </w:rPr>
              <w:t>7</w:t>
            </w:r>
          </w:p>
        </w:tc>
        <w:tc>
          <w:tcPr>
            <w:tcW w:w="5705"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color w:val="000000"/>
                <w:sz w:val="24"/>
                <w:szCs w:val="24"/>
              </w:rPr>
              <w:t>Из детских журналов.</w:t>
            </w:r>
          </w:p>
        </w:tc>
        <w:tc>
          <w:tcPr>
            <w:tcW w:w="1950" w:type="dxa"/>
          </w:tcPr>
          <w:p w:rsidR="00C45867" w:rsidRPr="00D728B8" w:rsidRDefault="00C45867" w:rsidP="0041343C">
            <w:pPr>
              <w:spacing w:after="0" w:line="240" w:lineRule="auto"/>
              <w:rPr>
                <w:rFonts w:ascii="Times New Roman" w:hAnsi="Times New Roman"/>
                <w:color w:val="000000"/>
                <w:sz w:val="24"/>
                <w:szCs w:val="24"/>
              </w:rPr>
            </w:pPr>
            <w:r>
              <w:rPr>
                <w:rFonts w:ascii="Times New Roman" w:hAnsi="Times New Roman"/>
                <w:color w:val="000000"/>
                <w:sz w:val="24"/>
                <w:szCs w:val="24"/>
              </w:rPr>
              <w:t>8</w:t>
            </w:r>
            <w:r w:rsidRPr="00D728B8">
              <w:rPr>
                <w:rFonts w:ascii="Times New Roman" w:hAnsi="Times New Roman"/>
                <w:color w:val="000000"/>
                <w:sz w:val="24"/>
                <w:szCs w:val="24"/>
              </w:rPr>
              <w:t xml:space="preserve"> часов</w:t>
            </w:r>
          </w:p>
        </w:tc>
      </w:tr>
      <w:tr w:rsidR="00C45867" w:rsidRPr="00D728B8" w:rsidTr="00F94CBB">
        <w:trPr>
          <w:jc w:val="center"/>
        </w:trPr>
        <w:tc>
          <w:tcPr>
            <w:tcW w:w="277" w:type="dxa"/>
          </w:tcPr>
          <w:p w:rsidR="00C45867" w:rsidRPr="00D728B8" w:rsidRDefault="00C45867" w:rsidP="0041343C">
            <w:pPr>
              <w:spacing w:after="0" w:line="240" w:lineRule="auto"/>
              <w:jc w:val="center"/>
              <w:rPr>
                <w:rFonts w:ascii="Times New Roman" w:hAnsi="Times New Roman"/>
                <w:color w:val="000000"/>
                <w:sz w:val="24"/>
                <w:szCs w:val="24"/>
              </w:rPr>
            </w:pPr>
            <w:r w:rsidRPr="00D728B8">
              <w:rPr>
                <w:rFonts w:ascii="Times New Roman" w:hAnsi="Times New Roman"/>
                <w:color w:val="000000"/>
                <w:sz w:val="24"/>
                <w:szCs w:val="24"/>
              </w:rPr>
              <w:t>8</w:t>
            </w:r>
          </w:p>
        </w:tc>
        <w:tc>
          <w:tcPr>
            <w:tcW w:w="5705"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color w:val="000000"/>
                <w:sz w:val="24"/>
                <w:szCs w:val="24"/>
              </w:rPr>
              <w:t>Люблю природу русскую. Зима</w:t>
            </w:r>
          </w:p>
        </w:tc>
        <w:tc>
          <w:tcPr>
            <w:tcW w:w="1950" w:type="dxa"/>
          </w:tcPr>
          <w:p w:rsidR="00C45867" w:rsidRPr="00D728B8" w:rsidRDefault="00C45867" w:rsidP="0041343C">
            <w:pPr>
              <w:spacing w:after="0" w:line="240" w:lineRule="auto"/>
              <w:rPr>
                <w:rFonts w:ascii="Times New Roman" w:hAnsi="Times New Roman"/>
                <w:color w:val="000000"/>
                <w:sz w:val="24"/>
                <w:szCs w:val="24"/>
              </w:rPr>
            </w:pPr>
            <w:r>
              <w:rPr>
                <w:rFonts w:ascii="Times New Roman" w:hAnsi="Times New Roman"/>
                <w:color w:val="000000"/>
                <w:sz w:val="24"/>
                <w:szCs w:val="24"/>
              </w:rPr>
              <w:t>8</w:t>
            </w:r>
            <w:r w:rsidRPr="00D728B8">
              <w:rPr>
                <w:rFonts w:ascii="Times New Roman" w:hAnsi="Times New Roman"/>
                <w:color w:val="000000"/>
                <w:sz w:val="24"/>
                <w:szCs w:val="24"/>
              </w:rPr>
              <w:t xml:space="preserve"> часов</w:t>
            </w:r>
          </w:p>
        </w:tc>
      </w:tr>
      <w:tr w:rsidR="00C45867" w:rsidRPr="00D728B8" w:rsidTr="00F94CBB">
        <w:trPr>
          <w:jc w:val="center"/>
        </w:trPr>
        <w:tc>
          <w:tcPr>
            <w:tcW w:w="277" w:type="dxa"/>
          </w:tcPr>
          <w:p w:rsidR="00C45867" w:rsidRPr="00D728B8" w:rsidRDefault="00C45867" w:rsidP="0041343C">
            <w:pPr>
              <w:spacing w:after="0" w:line="240" w:lineRule="auto"/>
              <w:jc w:val="center"/>
              <w:rPr>
                <w:rFonts w:ascii="Times New Roman" w:hAnsi="Times New Roman"/>
                <w:color w:val="000000"/>
                <w:sz w:val="24"/>
                <w:szCs w:val="24"/>
              </w:rPr>
            </w:pPr>
            <w:r w:rsidRPr="00D728B8">
              <w:rPr>
                <w:rFonts w:ascii="Times New Roman" w:hAnsi="Times New Roman"/>
                <w:color w:val="000000"/>
                <w:sz w:val="24"/>
                <w:szCs w:val="24"/>
              </w:rPr>
              <w:t>9</w:t>
            </w:r>
          </w:p>
        </w:tc>
        <w:tc>
          <w:tcPr>
            <w:tcW w:w="5705"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color w:val="000000"/>
                <w:sz w:val="24"/>
                <w:szCs w:val="24"/>
              </w:rPr>
              <w:t>Писатели – детям.</w:t>
            </w:r>
          </w:p>
        </w:tc>
        <w:tc>
          <w:tcPr>
            <w:tcW w:w="1950" w:type="dxa"/>
          </w:tcPr>
          <w:p w:rsidR="00C45867" w:rsidRPr="00D728B8" w:rsidRDefault="00C45867" w:rsidP="0041343C">
            <w:pPr>
              <w:spacing w:after="0" w:line="240" w:lineRule="auto"/>
              <w:rPr>
                <w:rFonts w:ascii="Times New Roman" w:hAnsi="Times New Roman"/>
                <w:color w:val="000000"/>
                <w:sz w:val="24"/>
                <w:szCs w:val="24"/>
              </w:rPr>
            </w:pPr>
            <w:r>
              <w:rPr>
                <w:rFonts w:ascii="Times New Roman" w:hAnsi="Times New Roman"/>
                <w:color w:val="000000"/>
                <w:sz w:val="24"/>
                <w:szCs w:val="24"/>
              </w:rPr>
              <w:t>14</w:t>
            </w:r>
            <w:r w:rsidRPr="00D728B8">
              <w:rPr>
                <w:rFonts w:ascii="Times New Roman" w:hAnsi="Times New Roman"/>
                <w:color w:val="000000"/>
                <w:sz w:val="24"/>
                <w:szCs w:val="24"/>
              </w:rPr>
              <w:t xml:space="preserve"> часов</w:t>
            </w:r>
          </w:p>
        </w:tc>
      </w:tr>
      <w:tr w:rsidR="00C45867" w:rsidRPr="00D728B8" w:rsidTr="00F94CBB">
        <w:trPr>
          <w:jc w:val="center"/>
        </w:trPr>
        <w:tc>
          <w:tcPr>
            <w:tcW w:w="277" w:type="dxa"/>
          </w:tcPr>
          <w:p w:rsidR="00C45867" w:rsidRPr="00D728B8" w:rsidRDefault="00C45867" w:rsidP="0041343C">
            <w:pPr>
              <w:spacing w:after="0" w:line="240" w:lineRule="auto"/>
              <w:jc w:val="center"/>
              <w:rPr>
                <w:rFonts w:ascii="Times New Roman" w:hAnsi="Times New Roman"/>
                <w:color w:val="000000"/>
                <w:sz w:val="24"/>
                <w:szCs w:val="24"/>
              </w:rPr>
            </w:pPr>
            <w:r w:rsidRPr="00D728B8">
              <w:rPr>
                <w:rFonts w:ascii="Times New Roman" w:hAnsi="Times New Roman"/>
                <w:color w:val="000000"/>
                <w:sz w:val="24"/>
                <w:szCs w:val="24"/>
              </w:rPr>
              <w:t>10</w:t>
            </w:r>
          </w:p>
        </w:tc>
        <w:tc>
          <w:tcPr>
            <w:tcW w:w="5705"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color w:val="000000"/>
                <w:sz w:val="24"/>
                <w:szCs w:val="24"/>
              </w:rPr>
              <w:t>Я и мои друзья.</w:t>
            </w:r>
          </w:p>
        </w:tc>
        <w:tc>
          <w:tcPr>
            <w:tcW w:w="1950" w:type="dxa"/>
          </w:tcPr>
          <w:p w:rsidR="00C45867" w:rsidRPr="00D728B8" w:rsidRDefault="00C45867" w:rsidP="0041343C">
            <w:pPr>
              <w:spacing w:after="0" w:line="240" w:lineRule="auto"/>
              <w:rPr>
                <w:rFonts w:ascii="Times New Roman" w:hAnsi="Times New Roman"/>
                <w:color w:val="000000"/>
                <w:sz w:val="24"/>
                <w:szCs w:val="24"/>
              </w:rPr>
            </w:pPr>
            <w:r>
              <w:rPr>
                <w:rFonts w:ascii="Times New Roman" w:hAnsi="Times New Roman"/>
                <w:color w:val="000000"/>
                <w:sz w:val="24"/>
                <w:szCs w:val="24"/>
              </w:rPr>
              <w:t>10</w:t>
            </w:r>
            <w:r w:rsidRPr="00D728B8">
              <w:rPr>
                <w:rFonts w:ascii="Times New Roman" w:hAnsi="Times New Roman"/>
                <w:color w:val="000000"/>
                <w:sz w:val="24"/>
                <w:szCs w:val="24"/>
              </w:rPr>
              <w:t xml:space="preserve"> часов</w:t>
            </w:r>
          </w:p>
        </w:tc>
      </w:tr>
      <w:tr w:rsidR="00C45867" w:rsidRPr="00D728B8" w:rsidTr="00F94CBB">
        <w:trPr>
          <w:jc w:val="center"/>
        </w:trPr>
        <w:tc>
          <w:tcPr>
            <w:tcW w:w="277" w:type="dxa"/>
          </w:tcPr>
          <w:p w:rsidR="00C45867" w:rsidRPr="00D728B8" w:rsidRDefault="00C45867" w:rsidP="0041343C">
            <w:pPr>
              <w:spacing w:after="0" w:line="240" w:lineRule="auto"/>
              <w:jc w:val="center"/>
              <w:rPr>
                <w:rFonts w:ascii="Times New Roman" w:hAnsi="Times New Roman"/>
                <w:color w:val="000000"/>
                <w:sz w:val="24"/>
                <w:szCs w:val="24"/>
              </w:rPr>
            </w:pPr>
            <w:r w:rsidRPr="00D728B8">
              <w:rPr>
                <w:rFonts w:ascii="Times New Roman" w:hAnsi="Times New Roman"/>
                <w:color w:val="000000"/>
                <w:sz w:val="24"/>
                <w:szCs w:val="24"/>
              </w:rPr>
              <w:t>11</w:t>
            </w:r>
          </w:p>
        </w:tc>
        <w:tc>
          <w:tcPr>
            <w:tcW w:w="5705"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color w:val="000000"/>
                <w:sz w:val="24"/>
                <w:szCs w:val="24"/>
              </w:rPr>
              <w:t>Люблю природу русскую. Весна.</w:t>
            </w:r>
          </w:p>
        </w:tc>
        <w:tc>
          <w:tcPr>
            <w:tcW w:w="1950" w:type="dxa"/>
          </w:tcPr>
          <w:p w:rsidR="00C45867" w:rsidRPr="00D728B8" w:rsidRDefault="00C45867" w:rsidP="0041343C">
            <w:pPr>
              <w:spacing w:after="0" w:line="240" w:lineRule="auto"/>
              <w:rPr>
                <w:rFonts w:ascii="Times New Roman" w:hAnsi="Times New Roman"/>
                <w:color w:val="000000"/>
                <w:sz w:val="24"/>
                <w:szCs w:val="24"/>
              </w:rPr>
            </w:pPr>
            <w:r>
              <w:rPr>
                <w:rFonts w:ascii="Times New Roman" w:hAnsi="Times New Roman"/>
                <w:color w:val="000000"/>
                <w:sz w:val="24"/>
                <w:szCs w:val="24"/>
              </w:rPr>
              <w:t>9</w:t>
            </w:r>
            <w:r w:rsidRPr="00D728B8">
              <w:rPr>
                <w:rFonts w:ascii="Times New Roman" w:hAnsi="Times New Roman"/>
                <w:color w:val="000000"/>
                <w:sz w:val="24"/>
                <w:szCs w:val="24"/>
              </w:rPr>
              <w:t xml:space="preserve"> часов</w:t>
            </w:r>
          </w:p>
        </w:tc>
      </w:tr>
      <w:tr w:rsidR="00C45867" w:rsidRPr="00D728B8" w:rsidTr="00F94CBB">
        <w:trPr>
          <w:jc w:val="center"/>
        </w:trPr>
        <w:tc>
          <w:tcPr>
            <w:tcW w:w="277" w:type="dxa"/>
          </w:tcPr>
          <w:p w:rsidR="00C45867" w:rsidRPr="00D728B8" w:rsidRDefault="00C45867" w:rsidP="0041343C">
            <w:pPr>
              <w:spacing w:after="0" w:line="240" w:lineRule="auto"/>
              <w:jc w:val="center"/>
              <w:rPr>
                <w:rFonts w:ascii="Times New Roman" w:hAnsi="Times New Roman"/>
                <w:color w:val="000000"/>
                <w:sz w:val="24"/>
                <w:szCs w:val="24"/>
              </w:rPr>
            </w:pPr>
            <w:r w:rsidRPr="00D728B8">
              <w:rPr>
                <w:rFonts w:ascii="Times New Roman" w:hAnsi="Times New Roman"/>
                <w:color w:val="000000"/>
                <w:sz w:val="24"/>
                <w:szCs w:val="24"/>
              </w:rPr>
              <w:t>12</w:t>
            </w:r>
          </w:p>
        </w:tc>
        <w:tc>
          <w:tcPr>
            <w:tcW w:w="5705"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color w:val="000000"/>
                <w:sz w:val="24"/>
                <w:szCs w:val="24"/>
              </w:rPr>
              <w:t>И в шутку и всерьез.</w:t>
            </w:r>
          </w:p>
        </w:tc>
        <w:tc>
          <w:tcPr>
            <w:tcW w:w="1950" w:type="dxa"/>
          </w:tcPr>
          <w:p w:rsidR="00C45867" w:rsidRPr="00D728B8" w:rsidRDefault="00C45867" w:rsidP="0041343C">
            <w:pPr>
              <w:spacing w:after="0" w:line="240" w:lineRule="auto"/>
              <w:rPr>
                <w:rFonts w:ascii="Times New Roman" w:hAnsi="Times New Roman"/>
                <w:color w:val="000000"/>
                <w:sz w:val="24"/>
                <w:szCs w:val="24"/>
              </w:rPr>
            </w:pPr>
            <w:r>
              <w:rPr>
                <w:rFonts w:ascii="Times New Roman" w:hAnsi="Times New Roman"/>
                <w:color w:val="000000"/>
                <w:sz w:val="24"/>
                <w:szCs w:val="24"/>
              </w:rPr>
              <w:t>13</w:t>
            </w:r>
            <w:r w:rsidRPr="00D728B8">
              <w:rPr>
                <w:rFonts w:ascii="Times New Roman" w:hAnsi="Times New Roman"/>
                <w:color w:val="000000"/>
                <w:sz w:val="24"/>
                <w:szCs w:val="24"/>
              </w:rPr>
              <w:t xml:space="preserve"> часов</w:t>
            </w:r>
          </w:p>
        </w:tc>
      </w:tr>
      <w:tr w:rsidR="00C45867" w:rsidRPr="00D728B8" w:rsidTr="00F94CBB">
        <w:trPr>
          <w:jc w:val="center"/>
        </w:trPr>
        <w:tc>
          <w:tcPr>
            <w:tcW w:w="277" w:type="dxa"/>
          </w:tcPr>
          <w:p w:rsidR="00C45867" w:rsidRPr="00D728B8" w:rsidRDefault="00C45867" w:rsidP="0041343C">
            <w:pPr>
              <w:spacing w:after="0" w:line="240" w:lineRule="auto"/>
              <w:jc w:val="center"/>
              <w:rPr>
                <w:rFonts w:ascii="Times New Roman" w:hAnsi="Times New Roman"/>
                <w:color w:val="000000"/>
                <w:sz w:val="24"/>
                <w:szCs w:val="24"/>
              </w:rPr>
            </w:pPr>
            <w:r w:rsidRPr="00D728B8">
              <w:rPr>
                <w:rFonts w:ascii="Times New Roman" w:hAnsi="Times New Roman"/>
                <w:color w:val="000000"/>
                <w:sz w:val="24"/>
                <w:szCs w:val="24"/>
              </w:rPr>
              <w:t>13</w:t>
            </w:r>
          </w:p>
        </w:tc>
        <w:tc>
          <w:tcPr>
            <w:tcW w:w="5705" w:type="dxa"/>
          </w:tcPr>
          <w:p w:rsidR="00C45867" w:rsidRPr="00D728B8" w:rsidRDefault="00C45867" w:rsidP="0041343C">
            <w:pPr>
              <w:spacing w:after="0" w:line="240" w:lineRule="auto"/>
              <w:rPr>
                <w:rFonts w:ascii="Times New Roman" w:hAnsi="Times New Roman"/>
                <w:color w:val="000000"/>
                <w:sz w:val="24"/>
                <w:szCs w:val="24"/>
              </w:rPr>
            </w:pPr>
            <w:r w:rsidRPr="00D728B8">
              <w:rPr>
                <w:rFonts w:ascii="Times New Roman" w:hAnsi="Times New Roman"/>
                <w:color w:val="000000"/>
                <w:sz w:val="24"/>
                <w:szCs w:val="24"/>
              </w:rPr>
              <w:t>Литература зарубежных стран.</w:t>
            </w:r>
          </w:p>
        </w:tc>
        <w:tc>
          <w:tcPr>
            <w:tcW w:w="1950" w:type="dxa"/>
          </w:tcPr>
          <w:p w:rsidR="00C45867" w:rsidRPr="00D728B8" w:rsidRDefault="00C45867" w:rsidP="0041343C">
            <w:pPr>
              <w:spacing w:after="0" w:line="240" w:lineRule="auto"/>
              <w:rPr>
                <w:rFonts w:ascii="Times New Roman" w:hAnsi="Times New Roman"/>
                <w:color w:val="000000"/>
                <w:sz w:val="24"/>
                <w:szCs w:val="24"/>
              </w:rPr>
            </w:pPr>
            <w:r>
              <w:rPr>
                <w:rFonts w:ascii="Times New Roman" w:hAnsi="Times New Roman"/>
                <w:color w:val="000000"/>
                <w:sz w:val="24"/>
                <w:szCs w:val="24"/>
              </w:rPr>
              <w:t>10</w:t>
            </w:r>
            <w:r w:rsidRPr="00D728B8">
              <w:rPr>
                <w:rFonts w:ascii="Times New Roman" w:hAnsi="Times New Roman"/>
                <w:color w:val="000000"/>
                <w:sz w:val="24"/>
                <w:szCs w:val="24"/>
              </w:rPr>
              <w:t xml:space="preserve"> часов</w:t>
            </w:r>
          </w:p>
        </w:tc>
      </w:tr>
      <w:tr w:rsidR="00C45867" w:rsidRPr="00D728B8" w:rsidTr="00F94CBB">
        <w:trPr>
          <w:jc w:val="center"/>
        </w:trPr>
        <w:tc>
          <w:tcPr>
            <w:tcW w:w="7932" w:type="dxa"/>
            <w:gridSpan w:val="3"/>
          </w:tcPr>
          <w:p w:rsidR="00C45867" w:rsidRPr="00D728B8" w:rsidRDefault="00C45867" w:rsidP="0041343C">
            <w:pPr>
              <w:spacing w:after="0" w:line="240" w:lineRule="auto"/>
              <w:jc w:val="right"/>
              <w:rPr>
                <w:rFonts w:ascii="Times New Roman" w:hAnsi="Times New Roman"/>
                <w:b/>
                <w:color w:val="000000"/>
                <w:sz w:val="24"/>
                <w:szCs w:val="24"/>
              </w:rPr>
            </w:pPr>
            <w:r>
              <w:rPr>
                <w:rFonts w:ascii="Times New Roman" w:hAnsi="Times New Roman"/>
                <w:b/>
                <w:color w:val="000000"/>
                <w:sz w:val="24"/>
                <w:szCs w:val="24"/>
              </w:rPr>
              <w:t>Итого – 119</w:t>
            </w:r>
            <w:r w:rsidRPr="00D728B8">
              <w:rPr>
                <w:rFonts w:ascii="Times New Roman" w:hAnsi="Times New Roman"/>
                <w:b/>
                <w:color w:val="000000"/>
                <w:sz w:val="24"/>
                <w:szCs w:val="24"/>
              </w:rPr>
              <w:t xml:space="preserve"> часов</w:t>
            </w:r>
          </w:p>
        </w:tc>
      </w:tr>
    </w:tbl>
    <w:p w:rsidR="00C45867" w:rsidRDefault="00C45867" w:rsidP="00C2238E">
      <w:pPr>
        <w:spacing w:after="0" w:line="240" w:lineRule="auto"/>
        <w:jc w:val="center"/>
        <w:rPr>
          <w:rFonts w:ascii="Times New Roman" w:hAnsi="Times New Roman"/>
          <w:b/>
          <w:color w:val="000000"/>
          <w:sz w:val="24"/>
          <w:szCs w:val="24"/>
        </w:rPr>
      </w:pPr>
    </w:p>
    <w:p w:rsidR="00C45867" w:rsidRDefault="00C45867" w:rsidP="00C2238E">
      <w:pPr>
        <w:spacing w:after="0" w:line="240" w:lineRule="auto"/>
        <w:jc w:val="center"/>
        <w:rPr>
          <w:rFonts w:ascii="Times New Roman" w:hAnsi="Times New Roman"/>
          <w:b/>
          <w:color w:val="000000"/>
          <w:sz w:val="24"/>
          <w:szCs w:val="24"/>
        </w:rPr>
      </w:pPr>
      <w:r w:rsidRPr="006F30E6">
        <w:rPr>
          <w:rFonts w:ascii="Times New Roman" w:hAnsi="Times New Roman"/>
          <w:b/>
          <w:color w:val="000000"/>
          <w:sz w:val="24"/>
          <w:szCs w:val="24"/>
        </w:rPr>
        <w:t>3 класс</w:t>
      </w:r>
    </w:p>
    <w:p w:rsidR="00C45867" w:rsidRPr="006F30E6" w:rsidRDefault="00C45867" w:rsidP="00C2238E">
      <w:pPr>
        <w:spacing w:after="0" w:line="240" w:lineRule="auto"/>
        <w:jc w:val="center"/>
        <w:rPr>
          <w:rFonts w:ascii="Times New Roman" w:hAnsi="Times New Roman"/>
          <w:b/>
          <w:color w:val="000000"/>
          <w:sz w:val="24"/>
          <w:szCs w:val="24"/>
        </w:rPr>
      </w:pPr>
    </w:p>
    <w:tbl>
      <w:tblPr>
        <w:tblW w:w="8222" w:type="dxa"/>
        <w:jc w:val="center"/>
        <w:tblInd w:w="-169" w:type="dxa"/>
        <w:tblCellMar>
          <w:top w:w="105" w:type="dxa"/>
          <w:left w:w="105" w:type="dxa"/>
          <w:bottom w:w="105" w:type="dxa"/>
          <w:right w:w="105" w:type="dxa"/>
        </w:tblCellMar>
        <w:tblLook w:val="00A0"/>
      </w:tblPr>
      <w:tblGrid>
        <w:gridCol w:w="710"/>
        <w:gridCol w:w="5528"/>
        <w:gridCol w:w="1984"/>
      </w:tblGrid>
      <w:tr w:rsidR="00C45867" w:rsidRPr="00D728B8" w:rsidTr="006F30E6">
        <w:trPr>
          <w:jc w:val="center"/>
        </w:trPr>
        <w:tc>
          <w:tcPr>
            <w:tcW w:w="710"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w:t>
            </w:r>
          </w:p>
        </w:tc>
        <w:tc>
          <w:tcPr>
            <w:tcW w:w="5528"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Наименование раздела</w:t>
            </w:r>
          </w:p>
        </w:tc>
        <w:tc>
          <w:tcPr>
            <w:tcW w:w="1984"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Количество часов</w:t>
            </w:r>
          </w:p>
        </w:tc>
      </w:tr>
      <w:tr w:rsidR="00C45867" w:rsidRPr="00D728B8" w:rsidTr="006F30E6">
        <w:trPr>
          <w:jc w:val="center"/>
        </w:trPr>
        <w:tc>
          <w:tcPr>
            <w:tcW w:w="710"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1.</w:t>
            </w:r>
          </w:p>
        </w:tc>
        <w:tc>
          <w:tcPr>
            <w:tcW w:w="5528"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Вводный урок</w:t>
            </w:r>
          </w:p>
        </w:tc>
        <w:tc>
          <w:tcPr>
            <w:tcW w:w="1984"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1</w:t>
            </w:r>
            <w:r>
              <w:rPr>
                <w:rFonts w:ascii="Times New Roman" w:hAnsi="Times New Roman"/>
                <w:color w:val="000000"/>
                <w:sz w:val="24"/>
                <w:szCs w:val="24"/>
              </w:rPr>
              <w:t xml:space="preserve"> </w:t>
            </w:r>
            <w:r w:rsidRPr="00C2238E">
              <w:rPr>
                <w:rFonts w:ascii="Times New Roman" w:hAnsi="Times New Roman"/>
                <w:color w:val="000000"/>
                <w:sz w:val="24"/>
                <w:szCs w:val="24"/>
              </w:rPr>
              <w:t>ч</w:t>
            </w:r>
          </w:p>
        </w:tc>
      </w:tr>
      <w:tr w:rsidR="00C45867" w:rsidRPr="00D728B8" w:rsidTr="006F30E6">
        <w:trPr>
          <w:jc w:val="center"/>
        </w:trPr>
        <w:tc>
          <w:tcPr>
            <w:tcW w:w="710"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2.</w:t>
            </w:r>
          </w:p>
        </w:tc>
        <w:tc>
          <w:tcPr>
            <w:tcW w:w="5528"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Самое великое чудо на свете</w:t>
            </w:r>
          </w:p>
        </w:tc>
        <w:tc>
          <w:tcPr>
            <w:tcW w:w="1984"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3 </w:t>
            </w:r>
            <w:r w:rsidRPr="00C2238E">
              <w:rPr>
                <w:rFonts w:ascii="Times New Roman" w:hAnsi="Times New Roman"/>
                <w:color w:val="000000"/>
                <w:sz w:val="24"/>
                <w:szCs w:val="24"/>
              </w:rPr>
              <w:t>ч</w:t>
            </w:r>
            <w:r>
              <w:rPr>
                <w:rFonts w:ascii="Times New Roman" w:hAnsi="Times New Roman"/>
                <w:color w:val="000000"/>
                <w:sz w:val="24"/>
                <w:szCs w:val="24"/>
              </w:rPr>
              <w:t xml:space="preserve"> </w:t>
            </w:r>
          </w:p>
        </w:tc>
      </w:tr>
      <w:tr w:rsidR="00C45867" w:rsidRPr="00D728B8" w:rsidTr="006F30E6">
        <w:trPr>
          <w:jc w:val="center"/>
        </w:trPr>
        <w:tc>
          <w:tcPr>
            <w:tcW w:w="710"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3.</w:t>
            </w:r>
          </w:p>
        </w:tc>
        <w:tc>
          <w:tcPr>
            <w:tcW w:w="5528"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Устное народное творчество</w:t>
            </w:r>
          </w:p>
        </w:tc>
        <w:tc>
          <w:tcPr>
            <w:tcW w:w="1984"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12 </w:t>
            </w:r>
            <w:r w:rsidRPr="00C2238E">
              <w:rPr>
                <w:rFonts w:ascii="Times New Roman" w:hAnsi="Times New Roman"/>
                <w:color w:val="000000"/>
                <w:sz w:val="24"/>
                <w:szCs w:val="24"/>
              </w:rPr>
              <w:t>ч</w:t>
            </w:r>
          </w:p>
        </w:tc>
      </w:tr>
      <w:tr w:rsidR="00C45867" w:rsidRPr="00D728B8" w:rsidTr="006F30E6">
        <w:trPr>
          <w:jc w:val="center"/>
        </w:trPr>
        <w:tc>
          <w:tcPr>
            <w:tcW w:w="710"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4</w:t>
            </w:r>
          </w:p>
        </w:tc>
        <w:tc>
          <w:tcPr>
            <w:tcW w:w="5528"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Поэтическая тетрадь 1.</w:t>
            </w:r>
          </w:p>
        </w:tc>
        <w:tc>
          <w:tcPr>
            <w:tcW w:w="1984"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10 </w:t>
            </w:r>
            <w:r w:rsidRPr="00C2238E">
              <w:rPr>
                <w:rFonts w:ascii="Times New Roman" w:hAnsi="Times New Roman"/>
                <w:color w:val="000000"/>
                <w:sz w:val="24"/>
                <w:szCs w:val="24"/>
              </w:rPr>
              <w:t>ч</w:t>
            </w:r>
          </w:p>
        </w:tc>
      </w:tr>
      <w:tr w:rsidR="00C45867" w:rsidRPr="00D728B8" w:rsidTr="006F30E6">
        <w:trPr>
          <w:jc w:val="center"/>
        </w:trPr>
        <w:tc>
          <w:tcPr>
            <w:tcW w:w="710"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5</w:t>
            </w:r>
          </w:p>
        </w:tc>
        <w:tc>
          <w:tcPr>
            <w:tcW w:w="5528"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Великие русские писатели.</w:t>
            </w:r>
          </w:p>
        </w:tc>
        <w:tc>
          <w:tcPr>
            <w:tcW w:w="1984"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20 </w:t>
            </w:r>
            <w:r w:rsidRPr="00C2238E">
              <w:rPr>
                <w:rFonts w:ascii="Times New Roman" w:hAnsi="Times New Roman"/>
                <w:color w:val="000000"/>
                <w:sz w:val="24"/>
                <w:szCs w:val="24"/>
              </w:rPr>
              <w:t>ч</w:t>
            </w:r>
          </w:p>
        </w:tc>
      </w:tr>
      <w:tr w:rsidR="00C45867" w:rsidRPr="00D728B8" w:rsidTr="006F30E6">
        <w:trPr>
          <w:jc w:val="center"/>
        </w:trPr>
        <w:tc>
          <w:tcPr>
            <w:tcW w:w="710"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6</w:t>
            </w:r>
          </w:p>
        </w:tc>
        <w:tc>
          <w:tcPr>
            <w:tcW w:w="5528"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Поэтическая тетрадь 2.</w:t>
            </w:r>
          </w:p>
        </w:tc>
        <w:tc>
          <w:tcPr>
            <w:tcW w:w="1984"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5 </w:t>
            </w:r>
            <w:r w:rsidRPr="00C2238E">
              <w:rPr>
                <w:rFonts w:ascii="Times New Roman" w:hAnsi="Times New Roman"/>
                <w:color w:val="000000"/>
                <w:sz w:val="24"/>
                <w:szCs w:val="24"/>
              </w:rPr>
              <w:t>ч</w:t>
            </w:r>
          </w:p>
        </w:tc>
      </w:tr>
      <w:tr w:rsidR="00C45867" w:rsidRPr="00D728B8" w:rsidTr="006F30E6">
        <w:trPr>
          <w:jc w:val="center"/>
        </w:trPr>
        <w:tc>
          <w:tcPr>
            <w:tcW w:w="710"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7</w:t>
            </w:r>
          </w:p>
        </w:tc>
        <w:tc>
          <w:tcPr>
            <w:tcW w:w="5528"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Литературные сказки.</w:t>
            </w:r>
          </w:p>
        </w:tc>
        <w:tc>
          <w:tcPr>
            <w:tcW w:w="1984"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7 </w:t>
            </w:r>
            <w:r w:rsidRPr="00C2238E">
              <w:rPr>
                <w:rFonts w:ascii="Times New Roman" w:hAnsi="Times New Roman"/>
                <w:color w:val="000000"/>
                <w:sz w:val="24"/>
                <w:szCs w:val="24"/>
              </w:rPr>
              <w:t>ч</w:t>
            </w:r>
          </w:p>
        </w:tc>
      </w:tr>
      <w:tr w:rsidR="00C45867" w:rsidRPr="00D728B8" w:rsidTr="006F30E6">
        <w:trPr>
          <w:jc w:val="center"/>
        </w:trPr>
        <w:tc>
          <w:tcPr>
            <w:tcW w:w="710"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8</w:t>
            </w:r>
          </w:p>
        </w:tc>
        <w:tc>
          <w:tcPr>
            <w:tcW w:w="5528"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Были-небылицы.</w:t>
            </w:r>
          </w:p>
        </w:tc>
        <w:tc>
          <w:tcPr>
            <w:tcW w:w="1984"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9 </w:t>
            </w:r>
            <w:r w:rsidRPr="00C2238E">
              <w:rPr>
                <w:rFonts w:ascii="Times New Roman" w:hAnsi="Times New Roman"/>
                <w:color w:val="000000"/>
                <w:sz w:val="24"/>
                <w:szCs w:val="24"/>
              </w:rPr>
              <w:t>ч</w:t>
            </w:r>
          </w:p>
        </w:tc>
      </w:tr>
      <w:tr w:rsidR="00C45867" w:rsidRPr="00D728B8" w:rsidTr="006F30E6">
        <w:trPr>
          <w:jc w:val="center"/>
        </w:trPr>
        <w:tc>
          <w:tcPr>
            <w:tcW w:w="710"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9</w:t>
            </w:r>
          </w:p>
        </w:tc>
        <w:tc>
          <w:tcPr>
            <w:tcW w:w="5528"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Поэтическая тетрадь 1.</w:t>
            </w:r>
          </w:p>
        </w:tc>
        <w:tc>
          <w:tcPr>
            <w:tcW w:w="1984"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5 </w:t>
            </w:r>
            <w:r w:rsidRPr="00C2238E">
              <w:rPr>
                <w:rFonts w:ascii="Times New Roman" w:hAnsi="Times New Roman"/>
                <w:color w:val="000000"/>
                <w:sz w:val="24"/>
                <w:szCs w:val="24"/>
              </w:rPr>
              <w:t>ч</w:t>
            </w:r>
          </w:p>
        </w:tc>
      </w:tr>
      <w:tr w:rsidR="00C45867" w:rsidRPr="00D728B8" w:rsidTr="006F30E6">
        <w:trPr>
          <w:jc w:val="center"/>
        </w:trPr>
        <w:tc>
          <w:tcPr>
            <w:tcW w:w="710"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10</w:t>
            </w:r>
          </w:p>
        </w:tc>
        <w:tc>
          <w:tcPr>
            <w:tcW w:w="5528"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Люби живое</w:t>
            </w:r>
          </w:p>
        </w:tc>
        <w:tc>
          <w:tcPr>
            <w:tcW w:w="1984"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15 </w:t>
            </w:r>
            <w:r w:rsidRPr="00C2238E">
              <w:rPr>
                <w:rFonts w:ascii="Times New Roman" w:hAnsi="Times New Roman"/>
                <w:color w:val="000000"/>
                <w:sz w:val="24"/>
                <w:szCs w:val="24"/>
              </w:rPr>
              <w:t>ч</w:t>
            </w:r>
          </w:p>
        </w:tc>
      </w:tr>
      <w:tr w:rsidR="00C45867" w:rsidRPr="00D728B8" w:rsidTr="006F30E6">
        <w:trPr>
          <w:jc w:val="center"/>
        </w:trPr>
        <w:tc>
          <w:tcPr>
            <w:tcW w:w="710"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11</w:t>
            </w:r>
          </w:p>
        </w:tc>
        <w:tc>
          <w:tcPr>
            <w:tcW w:w="5528"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Поэтическая тетрадь 2.</w:t>
            </w:r>
          </w:p>
        </w:tc>
        <w:tc>
          <w:tcPr>
            <w:tcW w:w="1984"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7 </w:t>
            </w:r>
            <w:r w:rsidRPr="00C2238E">
              <w:rPr>
                <w:rFonts w:ascii="Times New Roman" w:hAnsi="Times New Roman"/>
                <w:color w:val="000000"/>
                <w:sz w:val="24"/>
                <w:szCs w:val="24"/>
              </w:rPr>
              <w:t>ч</w:t>
            </w:r>
          </w:p>
        </w:tc>
      </w:tr>
      <w:tr w:rsidR="00C45867" w:rsidRPr="00D728B8" w:rsidTr="006F30E6">
        <w:trPr>
          <w:jc w:val="center"/>
        </w:trPr>
        <w:tc>
          <w:tcPr>
            <w:tcW w:w="710"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12</w:t>
            </w:r>
          </w:p>
        </w:tc>
        <w:tc>
          <w:tcPr>
            <w:tcW w:w="5528"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Собирай по ягодке – наберёшь кузовок.</w:t>
            </w:r>
          </w:p>
        </w:tc>
        <w:tc>
          <w:tcPr>
            <w:tcW w:w="1984"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11 </w:t>
            </w:r>
            <w:r w:rsidRPr="00C2238E">
              <w:rPr>
                <w:rFonts w:ascii="Times New Roman" w:hAnsi="Times New Roman"/>
                <w:color w:val="000000"/>
                <w:sz w:val="24"/>
                <w:szCs w:val="24"/>
              </w:rPr>
              <w:t>ч</w:t>
            </w:r>
          </w:p>
        </w:tc>
      </w:tr>
      <w:tr w:rsidR="00C45867" w:rsidRPr="00D728B8" w:rsidTr="006F30E6">
        <w:trPr>
          <w:jc w:val="center"/>
        </w:trPr>
        <w:tc>
          <w:tcPr>
            <w:tcW w:w="710"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13</w:t>
            </w:r>
          </w:p>
        </w:tc>
        <w:tc>
          <w:tcPr>
            <w:tcW w:w="5528"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По страницам детских журналов.</w:t>
            </w:r>
          </w:p>
        </w:tc>
        <w:tc>
          <w:tcPr>
            <w:tcW w:w="1984"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7 </w:t>
            </w:r>
            <w:r w:rsidRPr="00C2238E">
              <w:rPr>
                <w:rFonts w:ascii="Times New Roman" w:hAnsi="Times New Roman"/>
                <w:color w:val="000000"/>
                <w:sz w:val="24"/>
                <w:szCs w:val="24"/>
              </w:rPr>
              <w:t>ч</w:t>
            </w:r>
          </w:p>
        </w:tc>
      </w:tr>
      <w:tr w:rsidR="00C45867" w:rsidRPr="00D728B8" w:rsidTr="006F30E6">
        <w:trPr>
          <w:jc w:val="center"/>
        </w:trPr>
        <w:tc>
          <w:tcPr>
            <w:tcW w:w="710"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14</w:t>
            </w:r>
          </w:p>
        </w:tc>
        <w:tc>
          <w:tcPr>
            <w:tcW w:w="5528"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sidRPr="00C2238E">
              <w:rPr>
                <w:rFonts w:ascii="Times New Roman" w:hAnsi="Times New Roman"/>
                <w:color w:val="000000"/>
                <w:sz w:val="24"/>
                <w:szCs w:val="24"/>
              </w:rPr>
              <w:t>Зарубежная литература</w:t>
            </w:r>
          </w:p>
        </w:tc>
        <w:tc>
          <w:tcPr>
            <w:tcW w:w="1984" w:type="dxa"/>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rPr>
                <w:rFonts w:ascii="Times New Roman" w:hAnsi="Times New Roman"/>
                <w:color w:val="000000"/>
                <w:sz w:val="24"/>
                <w:szCs w:val="24"/>
              </w:rPr>
            </w:pPr>
            <w:r>
              <w:rPr>
                <w:rFonts w:ascii="Times New Roman" w:hAnsi="Times New Roman"/>
                <w:color w:val="000000"/>
                <w:sz w:val="24"/>
                <w:szCs w:val="24"/>
              </w:rPr>
              <w:t xml:space="preserve">7 </w:t>
            </w:r>
            <w:r w:rsidRPr="00C2238E">
              <w:rPr>
                <w:rFonts w:ascii="Times New Roman" w:hAnsi="Times New Roman"/>
                <w:color w:val="000000"/>
                <w:sz w:val="24"/>
                <w:szCs w:val="24"/>
              </w:rPr>
              <w:t>ч</w:t>
            </w:r>
          </w:p>
        </w:tc>
      </w:tr>
      <w:tr w:rsidR="00C45867" w:rsidRPr="00D728B8" w:rsidTr="006F30E6">
        <w:trPr>
          <w:jc w:val="center"/>
        </w:trPr>
        <w:tc>
          <w:tcPr>
            <w:tcW w:w="8222" w:type="dxa"/>
            <w:gridSpan w:val="3"/>
            <w:tcBorders>
              <w:top w:val="single" w:sz="8" w:space="0" w:color="00000A"/>
              <w:left w:val="single" w:sz="8" w:space="0" w:color="00000A"/>
              <w:bottom w:val="single" w:sz="8" w:space="0" w:color="00000A"/>
              <w:right w:val="single" w:sz="8" w:space="0" w:color="00000A"/>
            </w:tcBorders>
            <w:shd w:val="clear" w:color="auto" w:fill="FFFFFF"/>
            <w:tcMar>
              <w:top w:w="0" w:type="dxa"/>
              <w:left w:w="115" w:type="dxa"/>
              <w:bottom w:w="0" w:type="dxa"/>
              <w:right w:w="115" w:type="dxa"/>
            </w:tcMar>
          </w:tcPr>
          <w:p w:rsidR="00C45867" w:rsidRPr="00C2238E" w:rsidRDefault="00C45867" w:rsidP="00C2238E">
            <w:pPr>
              <w:spacing w:after="0" w:line="240" w:lineRule="auto"/>
              <w:jc w:val="right"/>
              <w:rPr>
                <w:rFonts w:ascii="Times New Roman" w:hAnsi="Times New Roman"/>
                <w:b/>
                <w:color w:val="000000"/>
                <w:sz w:val="24"/>
                <w:szCs w:val="24"/>
              </w:rPr>
            </w:pPr>
            <w:r>
              <w:rPr>
                <w:rFonts w:ascii="Times New Roman" w:hAnsi="Times New Roman"/>
                <w:b/>
                <w:color w:val="000000"/>
                <w:sz w:val="24"/>
                <w:szCs w:val="24"/>
              </w:rPr>
              <w:t>Итого - 119</w:t>
            </w:r>
            <w:r w:rsidRPr="00C2238E">
              <w:rPr>
                <w:rFonts w:ascii="Times New Roman" w:hAnsi="Times New Roman"/>
                <w:b/>
                <w:color w:val="000000"/>
                <w:sz w:val="24"/>
                <w:szCs w:val="24"/>
              </w:rPr>
              <w:t>ч</w:t>
            </w:r>
          </w:p>
        </w:tc>
      </w:tr>
    </w:tbl>
    <w:p w:rsidR="00C45867" w:rsidRDefault="00C45867" w:rsidP="00C2238E">
      <w:pPr>
        <w:spacing w:after="0"/>
      </w:pPr>
    </w:p>
    <w:p w:rsidR="00C45867" w:rsidRDefault="00C45867" w:rsidP="00852125">
      <w:pPr>
        <w:spacing w:after="0" w:line="240" w:lineRule="auto"/>
        <w:jc w:val="center"/>
        <w:rPr>
          <w:rFonts w:ascii="Times New Roman" w:hAnsi="Times New Roman"/>
          <w:b/>
          <w:color w:val="000000"/>
          <w:sz w:val="24"/>
          <w:szCs w:val="24"/>
        </w:rPr>
      </w:pPr>
      <w:r w:rsidRPr="00157FE9">
        <w:rPr>
          <w:rFonts w:ascii="Times New Roman" w:hAnsi="Times New Roman"/>
          <w:b/>
          <w:color w:val="000000"/>
          <w:sz w:val="24"/>
          <w:szCs w:val="24"/>
        </w:rPr>
        <w:t>4 класс</w:t>
      </w:r>
    </w:p>
    <w:p w:rsidR="00C45867" w:rsidRPr="00157FE9" w:rsidRDefault="00C45867" w:rsidP="00852125">
      <w:pPr>
        <w:spacing w:after="0" w:line="240" w:lineRule="auto"/>
        <w:jc w:val="center"/>
        <w:rPr>
          <w:rFonts w:ascii="Times New Roman" w:hAnsi="Times New Roman"/>
          <w:b/>
          <w:color w:val="000000"/>
          <w:sz w:val="24"/>
          <w:szCs w:val="24"/>
        </w:rPr>
      </w:pPr>
    </w:p>
    <w:tbl>
      <w:tblPr>
        <w:tblW w:w="8222" w:type="dxa"/>
        <w:jc w:val="center"/>
        <w:tblInd w:w="-168" w:type="dxa"/>
        <w:tblCellMar>
          <w:top w:w="15" w:type="dxa"/>
          <w:left w:w="15" w:type="dxa"/>
          <w:bottom w:w="15" w:type="dxa"/>
          <w:right w:w="15" w:type="dxa"/>
        </w:tblCellMar>
        <w:tblLook w:val="00A0"/>
      </w:tblPr>
      <w:tblGrid>
        <w:gridCol w:w="710"/>
        <w:gridCol w:w="5528"/>
        <w:gridCol w:w="1984"/>
      </w:tblGrid>
      <w:tr w:rsidR="00C45867" w:rsidRPr="00D728B8" w:rsidTr="00157FE9">
        <w:trPr>
          <w:trHeight w:val="28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rPr>
                <w:rFonts w:cs="Arial"/>
                <w:color w:val="000000"/>
              </w:rPr>
            </w:pPr>
            <w:r w:rsidRPr="00C2238E">
              <w:rPr>
                <w:rFonts w:ascii="Times New Roman" w:hAnsi="Times New Roman"/>
                <w:color w:val="000000"/>
                <w:sz w:val="24"/>
                <w:szCs w:val="24"/>
              </w:rPr>
              <w:t>№</w:t>
            </w:r>
          </w:p>
          <w:p w:rsidR="00C45867" w:rsidRPr="00C2238E" w:rsidRDefault="00C45867" w:rsidP="00C2238E">
            <w:pPr>
              <w:spacing w:after="0" w:line="240" w:lineRule="auto"/>
              <w:rPr>
                <w:rFonts w:cs="Arial"/>
                <w:color w:val="000000"/>
              </w:rPr>
            </w:pPr>
            <w:r w:rsidRPr="00C2238E">
              <w:rPr>
                <w:rFonts w:ascii="Times New Roman" w:hAnsi="Times New Roman"/>
                <w:color w:val="000000"/>
                <w:sz w:val="24"/>
                <w:szCs w:val="24"/>
              </w:rPr>
              <w:t>п/п</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rPr>
                <w:rFonts w:cs="Arial"/>
                <w:color w:val="000000"/>
              </w:rPr>
            </w:pPr>
            <w:r>
              <w:rPr>
                <w:rFonts w:ascii="Times New Roman" w:hAnsi="Times New Roman"/>
                <w:color w:val="000000"/>
                <w:sz w:val="24"/>
                <w:szCs w:val="24"/>
              </w:rPr>
              <w:t>Наименование раздела</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rPr>
                <w:rFonts w:cs="Arial"/>
                <w:color w:val="000000"/>
              </w:rPr>
            </w:pPr>
            <w:r w:rsidRPr="00C2238E">
              <w:rPr>
                <w:rFonts w:ascii="Times New Roman" w:hAnsi="Times New Roman"/>
                <w:color w:val="000000"/>
                <w:sz w:val="24"/>
                <w:szCs w:val="24"/>
              </w:rPr>
              <w:t xml:space="preserve">Кол-во часов </w:t>
            </w:r>
          </w:p>
        </w:tc>
      </w:tr>
      <w:tr w:rsidR="00C45867" w:rsidRPr="00D728B8" w:rsidTr="00157FE9">
        <w:trPr>
          <w:trHeight w:val="22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center"/>
              <w:rPr>
                <w:rFonts w:cs="Arial"/>
                <w:color w:val="000000"/>
              </w:rPr>
            </w:pPr>
            <w:r w:rsidRPr="00C2238E">
              <w:rPr>
                <w:rFonts w:ascii="Times New Roman" w:hAnsi="Times New Roman"/>
                <w:color w:val="000000"/>
                <w:sz w:val="24"/>
                <w:szCs w:val="24"/>
              </w:rPr>
              <w:t>1</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rPr>
                <w:rFonts w:cs="Arial"/>
                <w:color w:val="000000"/>
              </w:rPr>
            </w:pPr>
            <w:r w:rsidRPr="00C2238E">
              <w:rPr>
                <w:rFonts w:ascii="Times New Roman" w:hAnsi="Times New Roman"/>
                <w:color w:val="000000"/>
                <w:sz w:val="24"/>
                <w:szCs w:val="24"/>
              </w:rPr>
              <w:t>Вводный урок</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rPr>
                <w:rFonts w:cs="Arial"/>
                <w:color w:val="000000"/>
              </w:rPr>
            </w:pPr>
            <w:r w:rsidRPr="00C2238E">
              <w:rPr>
                <w:rFonts w:ascii="Times New Roman" w:hAnsi="Times New Roman"/>
                <w:color w:val="000000"/>
                <w:sz w:val="24"/>
                <w:szCs w:val="24"/>
              </w:rPr>
              <w:t>1</w:t>
            </w:r>
          </w:p>
        </w:tc>
      </w:tr>
      <w:tr w:rsidR="00C45867" w:rsidRPr="00D728B8" w:rsidTr="00157FE9">
        <w:trPr>
          <w:trHeight w:val="28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center"/>
              <w:rPr>
                <w:rFonts w:cs="Arial"/>
                <w:color w:val="000000"/>
              </w:rPr>
            </w:pPr>
            <w:r w:rsidRPr="00C2238E">
              <w:rPr>
                <w:rFonts w:ascii="Times New Roman" w:hAnsi="Times New Roman"/>
                <w:color w:val="000000"/>
                <w:sz w:val="24"/>
                <w:szCs w:val="24"/>
              </w:rPr>
              <w:t>2</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rPr>
                <w:rFonts w:cs="Arial"/>
                <w:color w:val="000000"/>
              </w:rPr>
            </w:pPr>
            <w:r w:rsidRPr="00C2238E">
              <w:rPr>
                <w:rFonts w:ascii="Times New Roman" w:hAnsi="Times New Roman"/>
                <w:color w:val="000000"/>
                <w:sz w:val="24"/>
                <w:szCs w:val="24"/>
              </w:rPr>
              <w:t>Былины. Летописи. Жития</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rPr>
                <w:rFonts w:cs="Arial"/>
                <w:color w:val="000000"/>
              </w:rPr>
            </w:pPr>
            <w:r>
              <w:rPr>
                <w:rFonts w:ascii="Times New Roman" w:hAnsi="Times New Roman"/>
                <w:color w:val="000000"/>
                <w:sz w:val="24"/>
                <w:szCs w:val="24"/>
              </w:rPr>
              <w:t>1</w:t>
            </w:r>
          </w:p>
        </w:tc>
      </w:tr>
      <w:tr w:rsidR="00C45867" w:rsidRPr="00D728B8" w:rsidTr="00157FE9">
        <w:trPr>
          <w:trHeight w:val="28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center"/>
              <w:rPr>
                <w:rFonts w:cs="Arial"/>
                <w:color w:val="000000"/>
              </w:rPr>
            </w:pPr>
            <w:r w:rsidRPr="00C2238E">
              <w:rPr>
                <w:rFonts w:ascii="Times New Roman" w:hAnsi="Times New Roman"/>
                <w:color w:val="000000"/>
                <w:sz w:val="24"/>
                <w:szCs w:val="24"/>
              </w:rPr>
              <w:t>3</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rPr>
                <w:rFonts w:cs="Arial"/>
                <w:color w:val="000000"/>
              </w:rPr>
            </w:pPr>
            <w:r w:rsidRPr="00C2238E">
              <w:rPr>
                <w:rFonts w:ascii="Times New Roman" w:hAnsi="Times New Roman"/>
                <w:color w:val="000000"/>
                <w:sz w:val="24"/>
                <w:szCs w:val="24"/>
              </w:rPr>
              <w:t>Чудесный мир классики</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rPr>
                <w:rFonts w:cs="Arial"/>
                <w:color w:val="000000"/>
              </w:rPr>
            </w:pPr>
            <w:r>
              <w:rPr>
                <w:rFonts w:ascii="Times New Roman" w:hAnsi="Times New Roman"/>
                <w:color w:val="000000"/>
                <w:sz w:val="24"/>
                <w:szCs w:val="24"/>
              </w:rPr>
              <w:t>5</w:t>
            </w:r>
          </w:p>
        </w:tc>
      </w:tr>
      <w:tr w:rsidR="00C45867" w:rsidRPr="00D728B8" w:rsidTr="00157FE9">
        <w:trPr>
          <w:trHeight w:val="28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center"/>
              <w:rPr>
                <w:rFonts w:cs="Arial"/>
                <w:color w:val="000000"/>
              </w:rPr>
            </w:pPr>
            <w:r w:rsidRPr="00C2238E">
              <w:rPr>
                <w:rFonts w:ascii="Times New Roman" w:hAnsi="Times New Roman"/>
                <w:color w:val="000000"/>
                <w:sz w:val="24"/>
                <w:szCs w:val="24"/>
              </w:rPr>
              <w:t>4</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both"/>
              <w:rPr>
                <w:rFonts w:cs="Arial"/>
                <w:color w:val="000000"/>
              </w:rPr>
            </w:pPr>
            <w:r w:rsidRPr="00C2238E">
              <w:rPr>
                <w:rFonts w:ascii="Times New Roman" w:hAnsi="Times New Roman"/>
                <w:color w:val="000000"/>
                <w:sz w:val="24"/>
                <w:szCs w:val="24"/>
              </w:rPr>
              <w:t>Поэтическая тетрадь</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both"/>
              <w:rPr>
                <w:rFonts w:cs="Arial"/>
                <w:color w:val="000000"/>
              </w:rPr>
            </w:pPr>
            <w:r>
              <w:rPr>
                <w:rFonts w:ascii="Times New Roman" w:hAnsi="Times New Roman"/>
                <w:color w:val="000000"/>
                <w:sz w:val="24"/>
                <w:szCs w:val="24"/>
              </w:rPr>
              <w:t>3</w:t>
            </w:r>
          </w:p>
        </w:tc>
      </w:tr>
      <w:tr w:rsidR="00C45867" w:rsidRPr="00D728B8" w:rsidTr="00157FE9">
        <w:trPr>
          <w:trHeight w:val="28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center"/>
              <w:rPr>
                <w:rFonts w:cs="Arial"/>
                <w:color w:val="000000"/>
              </w:rPr>
            </w:pPr>
            <w:r w:rsidRPr="00C2238E">
              <w:rPr>
                <w:rFonts w:ascii="Times New Roman" w:hAnsi="Times New Roman"/>
                <w:color w:val="000000"/>
                <w:sz w:val="24"/>
                <w:szCs w:val="24"/>
              </w:rPr>
              <w:t>5</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both"/>
              <w:rPr>
                <w:rFonts w:cs="Arial"/>
                <w:color w:val="000000"/>
              </w:rPr>
            </w:pPr>
            <w:r w:rsidRPr="00C2238E">
              <w:rPr>
                <w:rFonts w:ascii="Times New Roman" w:hAnsi="Times New Roman"/>
                <w:color w:val="000000"/>
                <w:sz w:val="24"/>
                <w:szCs w:val="24"/>
              </w:rPr>
              <w:t>Литературные сказки</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both"/>
              <w:rPr>
                <w:rFonts w:cs="Arial"/>
                <w:color w:val="000000"/>
              </w:rPr>
            </w:pPr>
            <w:r>
              <w:rPr>
                <w:rFonts w:ascii="Times New Roman" w:hAnsi="Times New Roman"/>
                <w:color w:val="000000"/>
                <w:sz w:val="24"/>
                <w:szCs w:val="24"/>
              </w:rPr>
              <w:t>5</w:t>
            </w:r>
          </w:p>
        </w:tc>
      </w:tr>
      <w:tr w:rsidR="00C45867" w:rsidRPr="00D728B8" w:rsidTr="00157FE9">
        <w:trPr>
          <w:trHeight w:val="28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center"/>
              <w:rPr>
                <w:rFonts w:cs="Arial"/>
                <w:color w:val="000000"/>
              </w:rPr>
            </w:pPr>
            <w:r w:rsidRPr="00C2238E">
              <w:rPr>
                <w:rFonts w:ascii="Times New Roman" w:hAnsi="Times New Roman"/>
                <w:color w:val="000000"/>
                <w:sz w:val="24"/>
                <w:szCs w:val="24"/>
              </w:rPr>
              <w:t>6</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both"/>
              <w:rPr>
                <w:rFonts w:cs="Arial"/>
                <w:color w:val="000000"/>
              </w:rPr>
            </w:pPr>
            <w:r w:rsidRPr="00C2238E">
              <w:rPr>
                <w:rFonts w:ascii="Times New Roman" w:hAnsi="Times New Roman"/>
                <w:color w:val="000000"/>
                <w:sz w:val="24"/>
                <w:szCs w:val="24"/>
              </w:rPr>
              <w:t>Делу время – потехе час</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both"/>
              <w:rPr>
                <w:rFonts w:cs="Arial"/>
                <w:color w:val="000000"/>
              </w:rPr>
            </w:pPr>
            <w:r>
              <w:rPr>
                <w:rFonts w:ascii="Times New Roman" w:hAnsi="Times New Roman"/>
                <w:color w:val="000000"/>
                <w:sz w:val="24"/>
                <w:szCs w:val="24"/>
              </w:rPr>
              <w:t>3</w:t>
            </w:r>
          </w:p>
        </w:tc>
      </w:tr>
      <w:tr w:rsidR="00C45867" w:rsidRPr="00D728B8" w:rsidTr="00157FE9">
        <w:trPr>
          <w:trHeight w:val="28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center"/>
              <w:rPr>
                <w:rFonts w:cs="Arial"/>
                <w:color w:val="000000"/>
              </w:rPr>
            </w:pPr>
            <w:r w:rsidRPr="00C2238E">
              <w:rPr>
                <w:rFonts w:ascii="Times New Roman" w:hAnsi="Times New Roman"/>
                <w:color w:val="000000"/>
                <w:sz w:val="24"/>
                <w:szCs w:val="24"/>
              </w:rPr>
              <w:t>7</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both"/>
              <w:rPr>
                <w:rFonts w:cs="Arial"/>
                <w:color w:val="000000"/>
              </w:rPr>
            </w:pPr>
            <w:r w:rsidRPr="00C2238E">
              <w:rPr>
                <w:rFonts w:ascii="Times New Roman" w:hAnsi="Times New Roman"/>
                <w:color w:val="000000"/>
                <w:sz w:val="24"/>
                <w:szCs w:val="24"/>
              </w:rPr>
              <w:t>Страна детства</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both"/>
              <w:rPr>
                <w:rFonts w:cs="Arial"/>
                <w:color w:val="000000"/>
              </w:rPr>
            </w:pPr>
            <w:r>
              <w:rPr>
                <w:rFonts w:ascii="Times New Roman" w:hAnsi="Times New Roman"/>
                <w:color w:val="000000"/>
                <w:sz w:val="24"/>
                <w:szCs w:val="24"/>
              </w:rPr>
              <w:t>3</w:t>
            </w:r>
          </w:p>
        </w:tc>
      </w:tr>
      <w:tr w:rsidR="00C45867" w:rsidRPr="00D728B8" w:rsidTr="00157FE9">
        <w:trPr>
          <w:trHeight w:val="28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center"/>
              <w:rPr>
                <w:rFonts w:cs="Arial"/>
                <w:color w:val="000000"/>
              </w:rPr>
            </w:pPr>
            <w:r w:rsidRPr="00C2238E">
              <w:rPr>
                <w:rFonts w:ascii="Times New Roman" w:hAnsi="Times New Roman"/>
                <w:color w:val="000000"/>
                <w:sz w:val="24"/>
                <w:szCs w:val="24"/>
              </w:rPr>
              <w:t>8</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both"/>
              <w:rPr>
                <w:rFonts w:cs="Arial"/>
                <w:color w:val="000000"/>
              </w:rPr>
            </w:pPr>
            <w:r w:rsidRPr="00C2238E">
              <w:rPr>
                <w:rFonts w:ascii="Times New Roman" w:hAnsi="Times New Roman"/>
                <w:color w:val="000000"/>
                <w:sz w:val="24"/>
                <w:szCs w:val="24"/>
              </w:rPr>
              <w:t>Поэтическая тетрадь</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both"/>
              <w:rPr>
                <w:rFonts w:cs="Arial"/>
                <w:color w:val="000000"/>
              </w:rPr>
            </w:pPr>
            <w:r>
              <w:rPr>
                <w:rFonts w:ascii="Times New Roman" w:hAnsi="Times New Roman"/>
                <w:color w:val="000000"/>
                <w:sz w:val="24"/>
                <w:szCs w:val="24"/>
              </w:rPr>
              <w:t>3</w:t>
            </w:r>
          </w:p>
        </w:tc>
      </w:tr>
      <w:tr w:rsidR="00C45867" w:rsidRPr="00D728B8" w:rsidTr="00157FE9">
        <w:trPr>
          <w:trHeight w:val="28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center"/>
              <w:rPr>
                <w:rFonts w:cs="Arial"/>
                <w:color w:val="000000"/>
              </w:rPr>
            </w:pPr>
            <w:r w:rsidRPr="00C2238E">
              <w:rPr>
                <w:rFonts w:ascii="Times New Roman" w:hAnsi="Times New Roman"/>
                <w:color w:val="000000"/>
                <w:sz w:val="24"/>
                <w:szCs w:val="24"/>
              </w:rPr>
              <w:t>9</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both"/>
              <w:rPr>
                <w:rFonts w:cs="Arial"/>
                <w:color w:val="000000"/>
              </w:rPr>
            </w:pPr>
            <w:r w:rsidRPr="00C2238E">
              <w:rPr>
                <w:rFonts w:ascii="Times New Roman" w:hAnsi="Times New Roman"/>
                <w:color w:val="000000"/>
                <w:sz w:val="24"/>
                <w:szCs w:val="24"/>
              </w:rPr>
              <w:t>Природа и мы</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both"/>
              <w:rPr>
                <w:rFonts w:cs="Arial"/>
                <w:color w:val="000000"/>
              </w:rPr>
            </w:pPr>
            <w:r>
              <w:rPr>
                <w:rFonts w:ascii="Times New Roman" w:hAnsi="Times New Roman"/>
                <w:color w:val="000000"/>
                <w:sz w:val="24"/>
                <w:szCs w:val="24"/>
              </w:rPr>
              <w:t>5</w:t>
            </w:r>
          </w:p>
        </w:tc>
      </w:tr>
      <w:tr w:rsidR="00C45867" w:rsidRPr="00D728B8" w:rsidTr="00157FE9">
        <w:trPr>
          <w:trHeight w:val="28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center"/>
              <w:rPr>
                <w:rFonts w:cs="Arial"/>
                <w:color w:val="000000"/>
              </w:rPr>
            </w:pPr>
            <w:r w:rsidRPr="00C2238E">
              <w:rPr>
                <w:rFonts w:ascii="Times New Roman" w:hAnsi="Times New Roman"/>
                <w:color w:val="000000"/>
                <w:sz w:val="24"/>
                <w:szCs w:val="24"/>
              </w:rPr>
              <w:t>10</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both"/>
              <w:rPr>
                <w:rFonts w:cs="Arial"/>
                <w:color w:val="000000"/>
              </w:rPr>
            </w:pPr>
            <w:r w:rsidRPr="00C2238E">
              <w:rPr>
                <w:rFonts w:ascii="Times New Roman" w:hAnsi="Times New Roman"/>
                <w:color w:val="000000"/>
                <w:sz w:val="24"/>
                <w:szCs w:val="24"/>
              </w:rPr>
              <w:t>Поэтическая тетрадь</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both"/>
              <w:rPr>
                <w:rFonts w:cs="Arial"/>
                <w:color w:val="000000"/>
              </w:rPr>
            </w:pPr>
            <w:r>
              <w:rPr>
                <w:rFonts w:ascii="Times New Roman" w:hAnsi="Times New Roman"/>
                <w:color w:val="000000"/>
                <w:sz w:val="24"/>
                <w:szCs w:val="24"/>
              </w:rPr>
              <w:t>5</w:t>
            </w:r>
          </w:p>
        </w:tc>
      </w:tr>
      <w:tr w:rsidR="00C45867" w:rsidRPr="00D728B8" w:rsidTr="00157FE9">
        <w:trPr>
          <w:trHeight w:val="28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center"/>
              <w:rPr>
                <w:rFonts w:cs="Arial"/>
                <w:color w:val="000000"/>
              </w:rPr>
            </w:pPr>
            <w:r w:rsidRPr="00C2238E">
              <w:rPr>
                <w:rFonts w:ascii="Times New Roman" w:hAnsi="Times New Roman"/>
                <w:color w:val="000000"/>
                <w:sz w:val="24"/>
                <w:szCs w:val="24"/>
              </w:rPr>
              <w:t>11</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both"/>
              <w:rPr>
                <w:rFonts w:cs="Arial"/>
                <w:color w:val="000000"/>
              </w:rPr>
            </w:pPr>
            <w:r w:rsidRPr="00C2238E">
              <w:rPr>
                <w:rFonts w:ascii="Times New Roman" w:hAnsi="Times New Roman"/>
                <w:color w:val="000000"/>
                <w:sz w:val="24"/>
                <w:szCs w:val="24"/>
              </w:rPr>
              <w:t>Родина</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both"/>
              <w:rPr>
                <w:rFonts w:cs="Arial"/>
                <w:color w:val="000000"/>
              </w:rPr>
            </w:pPr>
            <w:r>
              <w:rPr>
                <w:rFonts w:ascii="Times New Roman" w:hAnsi="Times New Roman"/>
                <w:color w:val="000000"/>
                <w:sz w:val="24"/>
                <w:szCs w:val="24"/>
              </w:rPr>
              <w:t>4</w:t>
            </w:r>
          </w:p>
        </w:tc>
      </w:tr>
      <w:tr w:rsidR="00C45867" w:rsidRPr="00D728B8" w:rsidTr="00157FE9">
        <w:trPr>
          <w:trHeight w:val="28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center"/>
              <w:rPr>
                <w:rFonts w:cs="Arial"/>
                <w:color w:val="000000"/>
              </w:rPr>
            </w:pPr>
            <w:r w:rsidRPr="00C2238E">
              <w:rPr>
                <w:rFonts w:ascii="Times New Roman" w:hAnsi="Times New Roman"/>
                <w:color w:val="000000"/>
                <w:sz w:val="24"/>
                <w:szCs w:val="24"/>
              </w:rPr>
              <w:t>12</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both"/>
              <w:rPr>
                <w:rFonts w:cs="Arial"/>
                <w:color w:val="000000"/>
              </w:rPr>
            </w:pPr>
            <w:r w:rsidRPr="00C2238E">
              <w:rPr>
                <w:rFonts w:ascii="Times New Roman" w:hAnsi="Times New Roman"/>
                <w:color w:val="000000"/>
                <w:sz w:val="24"/>
                <w:szCs w:val="24"/>
              </w:rPr>
              <w:t>Страна  «Фантазия»</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both"/>
              <w:rPr>
                <w:rFonts w:cs="Arial"/>
                <w:color w:val="000000"/>
              </w:rPr>
            </w:pPr>
            <w:r>
              <w:rPr>
                <w:rFonts w:ascii="Times New Roman" w:hAnsi="Times New Roman"/>
                <w:color w:val="000000"/>
                <w:sz w:val="24"/>
                <w:szCs w:val="24"/>
              </w:rPr>
              <w:t>4</w:t>
            </w:r>
          </w:p>
        </w:tc>
      </w:tr>
      <w:tr w:rsidR="00C45867" w:rsidRPr="00D728B8" w:rsidTr="00157FE9">
        <w:trPr>
          <w:trHeight w:val="28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center"/>
              <w:rPr>
                <w:rFonts w:cs="Arial"/>
                <w:color w:val="000000"/>
              </w:rPr>
            </w:pPr>
            <w:r w:rsidRPr="00C2238E">
              <w:rPr>
                <w:rFonts w:ascii="Times New Roman" w:hAnsi="Times New Roman"/>
                <w:color w:val="000000"/>
                <w:sz w:val="24"/>
                <w:szCs w:val="24"/>
              </w:rPr>
              <w:t>13</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both"/>
              <w:rPr>
                <w:rFonts w:cs="Arial"/>
                <w:color w:val="000000"/>
              </w:rPr>
            </w:pPr>
            <w:r w:rsidRPr="00C2238E">
              <w:rPr>
                <w:rFonts w:ascii="Times New Roman" w:hAnsi="Times New Roman"/>
                <w:color w:val="000000"/>
                <w:sz w:val="24"/>
                <w:szCs w:val="24"/>
              </w:rPr>
              <w:t>Зарубежная литература</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both"/>
              <w:rPr>
                <w:rFonts w:cs="Arial"/>
                <w:color w:val="000000"/>
              </w:rPr>
            </w:pPr>
            <w:r>
              <w:rPr>
                <w:rFonts w:ascii="Times New Roman" w:hAnsi="Times New Roman"/>
                <w:color w:val="000000"/>
                <w:sz w:val="24"/>
                <w:szCs w:val="24"/>
              </w:rPr>
              <w:t>8</w:t>
            </w:r>
          </w:p>
        </w:tc>
      </w:tr>
      <w:tr w:rsidR="00C45867" w:rsidRPr="00D728B8" w:rsidTr="00157FE9">
        <w:trPr>
          <w:trHeight w:val="280"/>
          <w:jc w:val="center"/>
        </w:trPr>
        <w:tc>
          <w:tcPr>
            <w:tcW w:w="710"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center"/>
              <w:rPr>
                <w:rFonts w:cs="Arial"/>
                <w:color w:val="000000"/>
              </w:rPr>
            </w:pPr>
            <w:r w:rsidRPr="00C2238E">
              <w:rPr>
                <w:rFonts w:ascii="Times New Roman" w:hAnsi="Times New Roman"/>
                <w:color w:val="000000"/>
                <w:sz w:val="24"/>
                <w:szCs w:val="24"/>
              </w:rPr>
              <w:t>14</w:t>
            </w:r>
          </w:p>
        </w:tc>
        <w:tc>
          <w:tcPr>
            <w:tcW w:w="5528"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both"/>
              <w:rPr>
                <w:rFonts w:cs="Arial"/>
                <w:color w:val="000000"/>
              </w:rPr>
            </w:pPr>
            <w:r w:rsidRPr="00C2238E">
              <w:rPr>
                <w:rFonts w:ascii="Times New Roman" w:hAnsi="Times New Roman"/>
                <w:color w:val="000000"/>
                <w:sz w:val="24"/>
                <w:szCs w:val="24"/>
              </w:rPr>
              <w:t>Итоговое повторение</w:t>
            </w:r>
          </w:p>
        </w:tc>
        <w:tc>
          <w:tcPr>
            <w:tcW w:w="1984" w:type="dxa"/>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C2238E">
            <w:pPr>
              <w:spacing w:after="0" w:line="240" w:lineRule="auto"/>
              <w:jc w:val="both"/>
              <w:rPr>
                <w:rFonts w:cs="Arial"/>
                <w:color w:val="000000"/>
              </w:rPr>
            </w:pPr>
            <w:r>
              <w:rPr>
                <w:rFonts w:ascii="Times New Roman" w:hAnsi="Times New Roman"/>
                <w:color w:val="000000"/>
                <w:sz w:val="24"/>
                <w:szCs w:val="24"/>
              </w:rPr>
              <w:t>1</w:t>
            </w:r>
          </w:p>
        </w:tc>
      </w:tr>
      <w:tr w:rsidR="00C45867" w:rsidRPr="00D728B8" w:rsidTr="00157FE9">
        <w:trPr>
          <w:trHeight w:val="280"/>
          <w:jc w:val="center"/>
        </w:trPr>
        <w:tc>
          <w:tcPr>
            <w:tcW w:w="8222" w:type="dxa"/>
            <w:gridSpan w:val="3"/>
            <w:tcBorders>
              <w:top w:val="single" w:sz="8" w:space="0" w:color="000000"/>
              <w:left w:val="single" w:sz="8" w:space="0" w:color="000000"/>
              <w:bottom w:val="single" w:sz="8" w:space="0" w:color="000000"/>
              <w:right w:val="single" w:sz="8" w:space="0" w:color="000000"/>
            </w:tcBorders>
            <w:shd w:val="clear" w:color="auto" w:fill="FFFFFF"/>
            <w:tcMar>
              <w:top w:w="0" w:type="dxa"/>
              <w:left w:w="116" w:type="dxa"/>
              <w:bottom w:w="0" w:type="dxa"/>
              <w:right w:w="116" w:type="dxa"/>
            </w:tcMar>
          </w:tcPr>
          <w:p w:rsidR="00C45867" w:rsidRPr="00C2238E" w:rsidRDefault="00C45867" w:rsidP="00852125">
            <w:pPr>
              <w:spacing w:after="0" w:line="240" w:lineRule="auto"/>
              <w:jc w:val="right"/>
              <w:rPr>
                <w:rFonts w:cs="Arial"/>
                <w:color w:val="000000"/>
              </w:rPr>
            </w:pPr>
            <w:r w:rsidRPr="00C2238E">
              <w:rPr>
                <w:rFonts w:ascii="Times New Roman" w:hAnsi="Times New Roman"/>
                <w:b/>
                <w:bCs/>
                <w:color w:val="000000"/>
                <w:sz w:val="24"/>
                <w:szCs w:val="24"/>
              </w:rPr>
              <w:t>Итого</w:t>
            </w:r>
            <w:r>
              <w:rPr>
                <w:rFonts w:cs="Arial"/>
                <w:color w:val="000000"/>
              </w:rPr>
              <w:t xml:space="preserve"> - </w:t>
            </w:r>
            <w:r>
              <w:rPr>
                <w:rFonts w:ascii="Times New Roman" w:hAnsi="Times New Roman"/>
                <w:b/>
                <w:bCs/>
                <w:color w:val="000000"/>
                <w:sz w:val="24"/>
                <w:szCs w:val="24"/>
              </w:rPr>
              <w:t>51 ч</w:t>
            </w:r>
          </w:p>
        </w:tc>
      </w:tr>
    </w:tbl>
    <w:p w:rsidR="00C45867" w:rsidRDefault="00C45867" w:rsidP="00C2238E">
      <w:pPr>
        <w:spacing w:after="0"/>
      </w:pPr>
    </w:p>
    <w:sectPr w:rsidR="00C45867" w:rsidSect="00157FE9">
      <w:footerReference w:type="even" r:id="rId7"/>
      <w:foot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32B2" w:rsidRDefault="002932B2">
      <w:r>
        <w:separator/>
      </w:r>
    </w:p>
  </w:endnote>
  <w:endnote w:type="continuationSeparator" w:id="1">
    <w:p w:rsidR="002932B2" w:rsidRDefault="002932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867" w:rsidRDefault="00D2272D" w:rsidP="00271A90">
    <w:pPr>
      <w:pStyle w:val="aa"/>
      <w:framePr w:wrap="around" w:vAnchor="text" w:hAnchor="margin" w:xAlign="center" w:y="1"/>
      <w:rPr>
        <w:rStyle w:val="ac"/>
      </w:rPr>
    </w:pPr>
    <w:r>
      <w:rPr>
        <w:rStyle w:val="ac"/>
      </w:rPr>
      <w:fldChar w:fldCharType="begin"/>
    </w:r>
    <w:r w:rsidR="00C45867">
      <w:rPr>
        <w:rStyle w:val="ac"/>
      </w:rPr>
      <w:instrText xml:space="preserve">PAGE  </w:instrText>
    </w:r>
    <w:r>
      <w:rPr>
        <w:rStyle w:val="ac"/>
      </w:rPr>
      <w:fldChar w:fldCharType="end"/>
    </w:r>
  </w:p>
  <w:p w:rsidR="00C45867" w:rsidRDefault="00C45867">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5867" w:rsidRDefault="00D2272D" w:rsidP="00271A90">
    <w:pPr>
      <w:pStyle w:val="aa"/>
      <w:framePr w:wrap="around" w:vAnchor="text" w:hAnchor="margin" w:xAlign="center" w:y="1"/>
      <w:rPr>
        <w:rStyle w:val="ac"/>
      </w:rPr>
    </w:pPr>
    <w:r>
      <w:rPr>
        <w:rStyle w:val="ac"/>
      </w:rPr>
      <w:fldChar w:fldCharType="begin"/>
    </w:r>
    <w:r w:rsidR="00C45867">
      <w:rPr>
        <w:rStyle w:val="ac"/>
      </w:rPr>
      <w:instrText xml:space="preserve">PAGE  </w:instrText>
    </w:r>
    <w:r>
      <w:rPr>
        <w:rStyle w:val="ac"/>
      </w:rPr>
      <w:fldChar w:fldCharType="separate"/>
    </w:r>
    <w:r w:rsidR="00F6483B">
      <w:rPr>
        <w:rStyle w:val="ac"/>
        <w:noProof/>
      </w:rPr>
      <w:t>19</w:t>
    </w:r>
    <w:r>
      <w:rPr>
        <w:rStyle w:val="ac"/>
      </w:rPr>
      <w:fldChar w:fldCharType="end"/>
    </w:r>
  </w:p>
  <w:p w:rsidR="00C45867" w:rsidRDefault="00C45867">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32B2" w:rsidRDefault="002932B2">
      <w:r>
        <w:separator/>
      </w:r>
    </w:p>
  </w:footnote>
  <w:footnote w:type="continuationSeparator" w:id="1">
    <w:p w:rsidR="002932B2" w:rsidRDefault="002932B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E9D00D6"/>
    <w:multiLevelType w:val="hybridMultilevel"/>
    <w:tmpl w:val="798EC65E"/>
    <w:lvl w:ilvl="0" w:tplc="67C698B2">
      <w:start w:val="2019"/>
      <w:numFmt w:val="decimal"/>
      <w:lvlText w:val="%1"/>
      <w:lvlJc w:val="left"/>
      <w:pPr>
        <w:ind w:left="1320" w:hanging="480"/>
      </w:pPr>
      <w:rPr>
        <w:rFonts w:cs="Times New Roman" w:hint="default"/>
      </w:rPr>
    </w:lvl>
    <w:lvl w:ilvl="1" w:tplc="04190019" w:tentative="1">
      <w:start w:val="1"/>
      <w:numFmt w:val="lowerLetter"/>
      <w:lvlText w:val="%2."/>
      <w:lvlJc w:val="left"/>
      <w:pPr>
        <w:ind w:left="1920" w:hanging="360"/>
      </w:pPr>
      <w:rPr>
        <w:rFonts w:cs="Times New Roman"/>
      </w:rPr>
    </w:lvl>
    <w:lvl w:ilvl="2" w:tplc="0419001B" w:tentative="1">
      <w:start w:val="1"/>
      <w:numFmt w:val="lowerRoman"/>
      <w:lvlText w:val="%3."/>
      <w:lvlJc w:val="right"/>
      <w:pPr>
        <w:ind w:left="2640" w:hanging="180"/>
      </w:pPr>
      <w:rPr>
        <w:rFonts w:cs="Times New Roman"/>
      </w:rPr>
    </w:lvl>
    <w:lvl w:ilvl="3" w:tplc="0419000F" w:tentative="1">
      <w:start w:val="1"/>
      <w:numFmt w:val="decimal"/>
      <w:lvlText w:val="%4."/>
      <w:lvlJc w:val="left"/>
      <w:pPr>
        <w:ind w:left="3360" w:hanging="360"/>
      </w:pPr>
      <w:rPr>
        <w:rFonts w:cs="Times New Roman"/>
      </w:rPr>
    </w:lvl>
    <w:lvl w:ilvl="4" w:tplc="04190019" w:tentative="1">
      <w:start w:val="1"/>
      <w:numFmt w:val="lowerLetter"/>
      <w:lvlText w:val="%5."/>
      <w:lvlJc w:val="left"/>
      <w:pPr>
        <w:ind w:left="4080" w:hanging="360"/>
      </w:pPr>
      <w:rPr>
        <w:rFonts w:cs="Times New Roman"/>
      </w:rPr>
    </w:lvl>
    <w:lvl w:ilvl="5" w:tplc="0419001B" w:tentative="1">
      <w:start w:val="1"/>
      <w:numFmt w:val="lowerRoman"/>
      <w:lvlText w:val="%6."/>
      <w:lvlJc w:val="right"/>
      <w:pPr>
        <w:ind w:left="4800" w:hanging="180"/>
      </w:pPr>
      <w:rPr>
        <w:rFonts w:cs="Times New Roman"/>
      </w:rPr>
    </w:lvl>
    <w:lvl w:ilvl="6" w:tplc="0419000F" w:tentative="1">
      <w:start w:val="1"/>
      <w:numFmt w:val="decimal"/>
      <w:lvlText w:val="%7."/>
      <w:lvlJc w:val="left"/>
      <w:pPr>
        <w:ind w:left="5520" w:hanging="360"/>
      </w:pPr>
      <w:rPr>
        <w:rFonts w:cs="Times New Roman"/>
      </w:rPr>
    </w:lvl>
    <w:lvl w:ilvl="7" w:tplc="04190019" w:tentative="1">
      <w:start w:val="1"/>
      <w:numFmt w:val="lowerLetter"/>
      <w:lvlText w:val="%8."/>
      <w:lvlJc w:val="left"/>
      <w:pPr>
        <w:ind w:left="6240" w:hanging="360"/>
      </w:pPr>
      <w:rPr>
        <w:rFonts w:cs="Times New Roman"/>
      </w:rPr>
    </w:lvl>
    <w:lvl w:ilvl="8" w:tplc="0419001B" w:tentative="1">
      <w:start w:val="1"/>
      <w:numFmt w:val="lowerRoman"/>
      <w:lvlText w:val="%9."/>
      <w:lvlJc w:val="right"/>
      <w:pPr>
        <w:ind w:left="6960" w:hanging="180"/>
      </w:pPr>
      <w:rPr>
        <w:rFonts w:cs="Times New Roman"/>
      </w:rPr>
    </w:lvl>
  </w:abstractNum>
  <w:abstractNum w:abstractNumId="1">
    <w:nsid w:val="33742905"/>
    <w:multiLevelType w:val="hybridMultilevel"/>
    <w:tmpl w:val="999454A2"/>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
    <w:nsid w:val="3F7E775C"/>
    <w:multiLevelType w:val="hybridMultilevel"/>
    <w:tmpl w:val="D0DACE0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7746107E"/>
    <w:multiLevelType w:val="hybridMultilevel"/>
    <w:tmpl w:val="DF042FB8"/>
    <w:lvl w:ilvl="0" w:tplc="A0FA2B56">
      <w:start w:val="2021"/>
      <w:numFmt w:val="decimal"/>
      <w:lvlText w:val="%1"/>
      <w:lvlJc w:val="left"/>
      <w:pPr>
        <w:ind w:left="1800" w:hanging="480"/>
      </w:pPr>
      <w:rPr>
        <w:rFonts w:cs="Times New Roman" w:hint="default"/>
      </w:rPr>
    </w:lvl>
    <w:lvl w:ilvl="1" w:tplc="04190019" w:tentative="1">
      <w:start w:val="1"/>
      <w:numFmt w:val="lowerLetter"/>
      <w:lvlText w:val="%2."/>
      <w:lvlJc w:val="left"/>
      <w:pPr>
        <w:ind w:left="2400" w:hanging="360"/>
      </w:pPr>
      <w:rPr>
        <w:rFonts w:cs="Times New Roman"/>
      </w:rPr>
    </w:lvl>
    <w:lvl w:ilvl="2" w:tplc="0419001B" w:tentative="1">
      <w:start w:val="1"/>
      <w:numFmt w:val="lowerRoman"/>
      <w:lvlText w:val="%3."/>
      <w:lvlJc w:val="right"/>
      <w:pPr>
        <w:ind w:left="3120" w:hanging="180"/>
      </w:pPr>
      <w:rPr>
        <w:rFonts w:cs="Times New Roman"/>
      </w:rPr>
    </w:lvl>
    <w:lvl w:ilvl="3" w:tplc="0419000F" w:tentative="1">
      <w:start w:val="1"/>
      <w:numFmt w:val="decimal"/>
      <w:lvlText w:val="%4."/>
      <w:lvlJc w:val="left"/>
      <w:pPr>
        <w:ind w:left="3840" w:hanging="360"/>
      </w:pPr>
      <w:rPr>
        <w:rFonts w:cs="Times New Roman"/>
      </w:rPr>
    </w:lvl>
    <w:lvl w:ilvl="4" w:tplc="04190019" w:tentative="1">
      <w:start w:val="1"/>
      <w:numFmt w:val="lowerLetter"/>
      <w:lvlText w:val="%5."/>
      <w:lvlJc w:val="left"/>
      <w:pPr>
        <w:ind w:left="4560" w:hanging="360"/>
      </w:pPr>
      <w:rPr>
        <w:rFonts w:cs="Times New Roman"/>
      </w:rPr>
    </w:lvl>
    <w:lvl w:ilvl="5" w:tplc="0419001B" w:tentative="1">
      <w:start w:val="1"/>
      <w:numFmt w:val="lowerRoman"/>
      <w:lvlText w:val="%6."/>
      <w:lvlJc w:val="right"/>
      <w:pPr>
        <w:ind w:left="5280" w:hanging="180"/>
      </w:pPr>
      <w:rPr>
        <w:rFonts w:cs="Times New Roman"/>
      </w:rPr>
    </w:lvl>
    <w:lvl w:ilvl="6" w:tplc="0419000F" w:tentative="1">
      <w:start w:val="1"/>
      <w:numFmt w:val="decimal"/>
      <w:lvlText w:val="%7."/>
      <w:lvlJc w:val="left"/>
      <w:pPr>
        <w:ind w:left="6000" w:hanging="360"/>
      </w:pPr>
      <w:rPr>
        <w:rFonts w:cs="Times New Roman"/>
      </w:rPr>
    </w:lvl>
    <w:lvl w:ilvl="7" w:tplc="04190019" w:tentative="1">
      <w:start w:val="1"/>
      <w:numFmt w:val="lowerLetter"/>
      <w:lvlText w:val="%8."/>
      <w:lvlJc w:val="left"/>
      <w:pPr>
        <w:ind w:left="6720" w:hanging="360"/>
      </w:pPr>
      <w:rPr>
        <w:rFonts w:cs="Times New Roman"/>
      </w:rPr>
    </w:lvl>
    <w:lvl w:ilvl="8" w:tplc="0419001B" w:tentative="1">
      <w:start w:val="1"/>
      <w:numFmt w:val="lowerRoman"/>
      <w:lvlText w:val="%9."/>
      <w:lvlJc w:val="right"/>
      <w:pPr>
        <w:ind w:left="7440" w:hanging="180"/>
      </w:pPr>
      <w:rPr>
        <w:rFonts w:cs="Times New Roman"/>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savePreviewPicture/>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748B9"/>
    <w:rsid w:val="00001B70"/>
    <w:rsid w:val="00003507"/>
    <w:rsid w:val="00157FE9"/>
    <w:rsid w:val="001B4B3C"/>
    <w:rsid w:val="00271A90"/>
    <w:rsid w:val="002932B2"/>
    <w:rsid w:val="002B1F5E"/>
    <w:rsid w:val="00356006"/>
    <w:rsid w:val="00372BFD"/>
    <w:rsid w:val="003B31A0"/>
    <w:rsid w:val="003C1E67"/>
    <w:rsid w:val="0041343C"/>
    <w:rsid w:val="004748B9"/>
    <w:rsid w:val="004A108C"/>
    <w:rsid w:val="004F07A4"/>
    <w:rsid w:val="004F3D0D"/>
    <w:rsid w:val="0060575E"/>
    <w:rsid w:val="00641062"/>
    <w:rsid w:val="006F30E6"/>
    <w:rsid w:val="006F6CA4"/>
    <w:rsid w:val="00747A9F"/>
    <w:rsid w:val="007E4A64"/>
    <w:rsid w:val="00852125"/>
    <w:rsid w:val="00890E40"/>
    <w:rsid w:val="008C12A7"/>
    <w:rsid w:val="00A94122"/>
    <w:rsid w:val="00B32E15"/>
    <w:rsid w:val="00C14CB1"/>
    <w:rsid w:val="00C2238E"/>
    <w:rsid w:val="00C45867"/>
    <w:rsid w:val="00C73AEA"/>
    <w:rsid w:val="00CA6619"/>
    <w:rsid w:val="00D2272D"/>
    <w:rsid w:val="00D32DD3"/>
    <w:rsid w:val="00D611BA"/>
    <w:rsid w:val="00D728B8"/>
    <w:rsid w:val="00DE3FCE"/>
    <w:rsid w:val="00E3132B"/>
    <w:rsid w:val="00E401FE"/>
    <w:rsid w:val="00EC1D7F"/>
    <w:rsid w:val="00F17D43"/>
    <w:rsid w:val="00F45FBE"/>
    <w:rsid w:val="00F6483B"/>
    <w:rsid w:val="00F9035C"/>
    <w:rsid w:val="00F94CB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72BFD"/>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link w:val="10"/>
    <w:uiPriority w:val="99"/>
    <w:locked/>
    <w:rsid w:val="004748B9"/>
    <w:rPr>
      <w:rFonts w:ascii="Times New Roman" w:hAnsi="Times New Roman"/>
      <w:b/>
      <w:spacing w:val="2"/>
      <w:sz w:val="21"/>
    </w:rPr>
  </w:style>
  <w:style w:type="paragraph" w:customStyle="1" w:styleId="10">
    <w:name w:val="Заголовок №1"/>
    <w:basedOn w:val="a"/>
    <w:link w:val="1"/>
    <w:uiPriority w:val="99"/>
    <w:rsid w:val="004748B9"/>
    <w:pPr>
      <w:widowControl w:val="0"/>
      <w:spacing w:before="360" w:after="0" w:line="413" w:lineRule="exact"/>
      <w:jc w:val="both"/>
      <w:outlineLvl w:val="0"/>
    </w:pPr>
    <w:rPr>
      <w:rFonts w:ascii="Times New Roman" w:hAnsi="Times New Roman"/>
      <w:b/>
      <w:spacing w:val="2"/>
      <w:sz w:val="21"/>
      <w:szCs w:val="20"/>
      <w:lang/>
    </w:rPr>
  </w:style>
  <w:style w:type="paragraph" w:styleId="a3">
    <w:name w:val="List Paragraph"/>
    <w:basedOn w:val="a"/>
    <w:uiPriority w:val="99"/>
    <w:qFormat/>
    <w:rsid w:val="004748B9"/>
    <w:pPr>
      <w:ind w:left="720"/>
      <w:contextualSpacing/>
    </w:pPr>
    <w:rPr>
      <w:lang w:eastAsia="en-US"/>
    </w:rPr>
  </w:style>
  <w:style w:type="character" w:customStyle="1" w:styleId="BodyTextChar">
    <w:name w:val="Body Text Char"/>
    <w:uiPriority w:val="99"/>
    <w:locked/>
    <w:rsid w:val="004748B9"/>
    <w:rPr>
      <w:rFonts w:ascii="Times New Roman" w:hAnsi="Times New Roman"/>
      <w:spacing w:val="1"/>
      <w:sz w:val="21"/>
    </w:rPr>
  </w:style>
  <w:style w:type="paragraph" w:styleId="a4">
    <w:name w:val="Body Text"/>
    <w:basedOn w:val="a"/>
    <w:link w:val="a5"/>
    <w:uiPriority w:val="99"/>
    <w:rsid w:val="004748B9"/>
    <w:pPr>
      <w:widowControl w:val="0"/>
      <w:spacing w:after="60" w:line="240" w:lineRule="atLeast"/>
      <w:jc w:val="both"/>
    </w:pPr>
    <w:rPr>
      <w:rFonts w:ascii="Times New Roman" w:hAnsi="Times New Roman"/>
      <w:spacing w:val="1"/>
      <w:sz w:val="21"/>
      <w:szCs w:val="20"/>
      <w:lang/>
    </w:rPr>
  </w:style>
  <w:style w:type="character" w:customStyle="1" w:styleId="BodyTextChar1">
    <w:name w:val="Body Text Char1"/>
    <w:basedOn w:val="a0"/>
    <w:link w:val="a4"/>
    <w:uiPriority w:val="99"/>
    <w:semiHidden/>
    <w:rsid w:val="00BE137B"/>
  </w:style>
  <w:style w:type="character" w:customStyle="1" w:styleId="a5">
    <w:name w:val="Основной текст Знак"/>
    <w:basedOn w:val="a0"/>
    <w:link w:val="a4"/>
    <w:uiPriority w:val="99"/>
    <w:semiHidden/>
    <w:locked/>
    <w:rsid w:val="004748B9"/>
    <w:rPr>
      <w:rFonts w:cs="Times New Roman"/>
    </w:rPr>
  </w:style>
  <w:style w:type="character" w:customStyle="1" w:styleId="a6">
    <w:name w:val="Основной текст + Полужирный"/>
    <w:aliases w:val="Интервал 0 pt"/>
    <w:uiPriority w:val="99"/>
    <w:rsid w:val="004748B9"/>
    <w:rPr>
      <w:rFonts w:ascii="Times New Roman" w:hAnsi="Times New Roman"/>
      <w:b/>
      <w:spacing w:val="2"/>
      <w:sz w:val="21"/>
      <w:u w:val="none"/>
    </w:rPr>
  </w:style>
  <w:style w:type="character" w:customStyle="1" w:styleId="c9">
    <w:name w:val="c9"/>
    <w:basedOn w:val="a0"/>
    <w:uiPriority w:val="99"/>
    <w:rsid w:val="004748B9"/>
    <w:rPr>
      <w:rFonts w:cs="Times New Roman"/>
    </w:rPr>
  </w:style>
  <w:style w:type="character" w:customStyle="1" w:styleId="c1">
    <w:name w:val="c1"/>
    <w:basedOn w:val="a0"/>
    <w:uiPriority w:val="99"/>
    <w:rsid w:val="004748B9"/>
    <w:rPr>
      <w:rFonts w:cs="Times New Roman"/>
    </w:rPr>
  </w:style>
  <w:style w:type="character" w:customStyle="1" w:styleId="c28">
    <w:name w:val="c28"/>
    <w:basedOn w:val="a0"/>
    <w:uiPriority w:val="99"/>
    <w:rsid w:val="004748B9"/>
    <w:rPr>
      <w:rFonts w:cs="Times New Roman"/>
    </w:rPr>
  </w:style>
  <w:style w:type="character" w:customStyle="1" w:styleId="c18">
    <w:name w:val="c18"/>
    <w:basedOn w:val="a0"/>
    <w:uiPriority w:val="99"/>
    <w:rsid w:val="004748B9"/>
    <w:rPr>
      <w:rFonts w:cs="Times New Roman"/>
    </w:rPr>
  </w:style>
  <w:style w:type="paragraph" w:customStyle="1" w:styleId="c7">
    <w:name w:val="c7"/>
    <w:basedOn w:val="a"/>
    <w:uiPriority w:val="99"/>
    <w:rsid w:val="004748B9"/>
    <w:pPr>
      <w:spacing w:before="100" w:beforeAutospacing="1" w:after="100" w:afterAutospacing="1" w:line="240" w:lineRule="auto"/>
    </w:pPr>
    <w:rPr>
      <w:rFonts w:ascii="Times New Roman" w:hAnsi="Times New Roman"/>
      <w:sz w:val="24"/>
      <w:szCs w:val="24"/>
    </w:rPr>
  </w:style>
  <w:style w:type="paragraph" w:styleId="a7">
    <w:name w:val="Normal (Web)"/>
    <w:basedOn w:val="a"/>
    <w:uiPriority w:val="99"/>
    <w:rsid w:val="004748B9"/>
    <w:pPr>
      <w:spacing w:before="100" w:beforeAutospacing="1" w:after="100" w:afterAutospacing="1" w:line="240" w:lineRule="auto"/>
    </w:pPr>
    <w:rPr>
      <w:rFonts w:ascii="Times New Roman" w:hAnsi="Times New Roman"/>
      <w:sz w:val="24"/>
      <w:szCs w:val="24"/>
    </w:rPr>
  </w:style>
  <w:style w:type="paragraph" w:customStyle="1" w:styleId="c6">
    <w:name w:val="c6"/>
    <w:basedOn w:val="a"/>
    <w:uiPriority w:val="99"/>
    <w:semiHidden/>
    <w:rsid w:val="004748B9"/>
    <w:pPr>
      <w:spacing w:before="100" w:beforeAutospacing="1" w:after="100" w:afterAutospacing="1" w:line="240" w:lineRule="auto"/>
    </w:pPr>
    <w:rPr>
      <w:rFonts w:ascii="Times New Roman" w:hAnsi="Times New Roman"/>
      <w:sz w:val="24"/>
      <w:szCs w:val="24"/>
    </w:rPr>
  </w:style>
  <w:style w:type="character" w:customStyle="1" w:styleId="c34">
    <w:name w:val="c34"/>
    <w:basedOn w:val="a0"/>
    <w:uiPriority w:val="99"/>
    <w:rsid w:val="004748B9"/>
    <w:rPr>
      <w:rFonts w:cs="Times New Roman"/>
    </w:rPr>
  </w:style>
  <w:style w:type="paragraph" w:customStyle="1" w:styleId="c61">
    <w:name w:val="c61"/>
    <w:basedOn w:val="a"/>
    <w:uiPriority w:val="99"/>
    <w:rsid w:val="00C2238E"/>
    <w:pPr>
      <w:spacing w:before="100" w:beforeAutospacing="1" w:after="100" w:afterAutospacing="1" w:line="240" w:lineRule="auto"/>
    </w:pPr>
    <w:rPr>
      <w:rFonts w:ascii="Times New Roman" w:hAnsi="Times New Roman"/>
      <w:sz w:val="24"/>
      <w:szCs w:val="24"/>
    </w:rPr>
  </w:style>
  <w:style w:type="character" w:customStyle="1" w:styleId="c0">
    <w:name w:val="c0"/>
    <w:basedOn w:val="a0"/>
    <w:uiPriority w:val="99"/>
    <w:rsid w:val="00C2238E"/>
    <w:rPr>
      <w:rFonts w:cs="Times New Roman"/>
    </w:rPr>
  </w:style>
  <w:style w:type="paragraph" w:customStyle="1" w:styleId="c35">
    <w:name w:val="c35"/>
    <w:basedOn w:val="a"/>
    <w:uiPriority w:val="99"/>
    <w:rsid w:val="00C2238E"/>
    <w:pPr>
      <w:spacing w:before="100" w:beforeAutospacing="1" w:after="100" w:afterAutospacing="1" w:line="240" w:lineRule="auto"/>
    </w:pPr>
    <w:rPr>
      <w:rFonts w:ascii="Times New Roman" w:hAnsi="Times New Roman"/>
      <w:sz w:val="24"/>
      <w:szCs w:val="24"/>
    </w:rPr>
  </w:style>
  <w:style w:type="paragraph" w:customStyle="1" w:styleId="c5">
    <w:name w:val="c5"/>
    <w:basedOn w:val="a"/>
    <w:uiPriority w:val="99"/>
    <w:rsid w:val="00C2238E"/>
    <w:pPr>
      <w:spacing w:before="100" w:beforeAutospacing="1" w:after="100" w:afterAutospacing="1" w:line="240" w:lineRule="auto"/>
    </w:pPr>
    <w:rPr>
      <w:rFonts w:ascii="Times New Roman" w:hAnsi="Times New Roman"/>
      <w:sz w:val="24"/>
      <w:szCs w:val="24"/>
    </w:rPr>
  </w:style>
  <w:style w:type="paragraph" w:customStyle="1" w:styleId="c11">
    <w:name w:val="c11"/>
    <w:basedOn w:val="a"/>
    <w:uiPriority w:val="99"/>
    <w:rsid w:val="00C2238E"/>
    <w:pPr>
      <w:spacing w:before="100" w:beforeAutospacing="1" w:after="100" w:afterAutospacing="1" w:line="240" w:lineRule="auto"/>
    </w:pPr>
    <w:rPr>
      <w:rFonts w:ascii="Times New Roman" w:hAnsi="Times New Roman"/>
      <w:sz w:val="24"/>
      <w:szCs w:val="24"/>
    </w:rPr>
  </w:style>
  <w:style w:type="character" w:customStyle="1" w:styleId="c20">
    <w:name w:val="c20"/>
    <w:basedOn w:val="a0"/>
    <w:uiPriority w:val="99"/>
    <w:rsid w:val="00C2238E"/>
    <w:rPr>
      <w:rFonts w:cs="Times New Roman"/>
    </w:rPr>
  </w:style>
  <w:style w:type="character" w:styleId="a8">
    <w:name w:val="Hyperlink"/>
    <w:basedOn w:val="a0"/>
    <w:uiPriority w:val="99"/>
    <w:rsid w:val="00F94CBB"/>
    <w:rPr>
      <w:rFonts w:cs="Times New Roman"/>
      <w:color w:val="0000FF"/>
      <w:u w:val="single"/>
    </w:rPr>
  </w:style>
  <w:style w:type="character" w:customStyle="1" w:styleId="a9">
    <w:name w:val="Знак Знак"/>
    <w:uiPriority w:val="99"/>
    <w:rsid w:val="00F94CBB"/>
    <w:rPr>
      <w:rFonts w:ascii="Times New Roman" w:hAnsi="Times New Roman"/>
      <w:spacing w:val="1"/>
      <w:sz w:val="21"/>
    </w:rPr>
  </w:style>
  <w:style w:type="paragraph" w:styleId="aa">
    <w:name w:val="footer"/>
    <w:basedOn w:val="a"/>
    <w:link w:val="ab"/>
    <w:uiPriority w:val="99"/>
    <w:rsid w:val="00157FE9"/>
    <w:pPr>
      <w:tabs>
        <w:tab w:val="center" w:pos="4677"/>
        <w:tab w:val="right" w:pos="9355"/>
      </w:tabs>
    </w:pPr>
  </w:style>
  <w:style w:type="character" w:customStyle="1" w:styleId="ab">
    <w:name w:val="Нижний колонтитул Знак"/>
    <w:basedOn w:val="a0"/>
    <w:link w:val="aa"/>
    <w:uiPriority w:val="99"/>
    <w:semiHidden/>
    <w:rsid w:val="00BE137B"/>
  </w:style>
  <w:style w:type="character" w:styleId="ac">
    <w:name w:val="page number"/>
    <w:basedOn w:val="a0"/>
    <w:uiPriority w:val="99"/>
    <w:rsid w:val="00157FE9"/>
    <w:rPr>
      <w:rFonts w:cs="Times New Roman"/>
    </w:rPr>
  </w:style>
</w:styles>
</file>

<file path=word/webSettings.xml><?xml version="1.0" encoding="utf-8"?>
<w:webSettings xmlns:r="http://schemas.openxmlformats.org/officeDocument/2006/relationships" xmlns:w="http://schemas.openxmlformats.org/wordprocessingml/2006/main">
  <w:divs>
    <w:div w:id="2073889379">
      <w:marLeft w:val="0"/>
      <w:marRight w:val="0"/>
      <w:marTop w:val="0"/>
      <w:marBottom w:val="0"/>
      <w:divBdr>
        <w:top w:val="none" w:sz="0" w:space="0" w:color="auto"/>
        <w:left w:val="none" w:sz="0" w:space="0" w:color="auto"/>
        <w:bottom w:val="none" w:sz="0" w:space="0" w:color="auto"/>
        <w:right w:val="none" w:sz="0" w:space="0" w:color="auto"/>
      </w:divBdr>
    </w:div>
    <w:div w:id="207388938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1</Pages>
  <Words>7048</Words>
  <Characters>40179</Characters>
  <Application>Microsoft Office Word</Application>
  <DocSecurity>0</DocSecurity>
  <Lines>334</Lines>
  <Paragraphs>94</Paragraphs>
  <ScaleCrop>false</ScaleCrop>
  <Company>Hewlett-Packard</Company>
  <LinksUpToDate>false</LinksUpToDate>
  <CharactersWithSpaces>47133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Учитель</dc:creator>
  <cp:keywords/>
  <dc:description/>
  <cp:lastModifiedBy>Test55</cp:lastModifiedBy>
  <cp:revision>16</cp:revision>
  <dcterms:created xsi:type="dcterms:W3CDTF">2021-12-14T17:38:00Z</dcterms:created>
  <dcterms:modified xsi:type="dcterms:W3CDTF">2021-12-17T11:43:00Z</dcterms:modified>
</cp:coreProperties>
</file>